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DB368" w14:textId="3163B3B3" w:rsidR="00BF018C" w:rsidRPr="006E219D" w:rsidRDefault="00BF018C" w:rsidP="0073123A">
      <w:pPr>
        <w:spacing w:line="276" w:lineRule="auto"/>
        <w:ind w:left="360"/>
        <w:jc w:val="right"/>
        <w:rPr>
          <w:rFonts w:eastAsia="Times New Roman" w:cs="Arial"/>
          <w:b/>
          <w:i/>
          <w:color w:val="auto"/>
          <w:sz w:val="22"/>
          <w:szCs w:val="22"/>
          <w:lang w:eastAsia="pl-PL"/>
        </w:rPr>
      </w:pPr>
      <w:r w:rsidRPr="006E219D">
        <w:rPr>
          <w:rFonts w:eastAsia="Times New Roman" w:cs="Arial"/>
          <w:b/>
          <w:color w:val="auto"/>
          <w:sz w:val="22"/>
          <w:szCs w:val="22"/>
          <w:lang w:eastAsia="pl-PL"/>
        </w:rPr>
        <w:t xml:space="preserve">Załącznik nr </w:t>
      </w:r>
      <w:r w:rsidR="007474BB" w:rsidRPr="006E219D">
        <w:rPr>
          <w:rFonts w:eastAsia="Times New Roman" w:cs="Arial"/>
          <w:b/>
          <w:color w:val="auto"/>
          <w:sz w:val="22"/>
          <w:szCs w:val="22"/>
          <w:lang w:eastAsia="pl-PL"/>
        </w:rPr>
        <w:t>1</w:t>
      </w:r>
      <w:r w:rsidR="00473026">
        <w:rPr>
          <w:rFonts w:eastAsia="Times New Roman" w:cs="Arial"/>
          <w:b/>
          <w:color w:val="auto"/>
          <w:sz w:val="22"/>
          <w:szCs w:val="22"/>
          <w:lang w:eastAsia="pl-PL"/>
        </w:rPr>
        <w:t xml:space="preserve"> do Zaproszenia</w:t>
      </w:r>
    </w:p>
    <w:p w14:paraId="65C7EDC4" w14:textId="60901D9B" w:rsidR="0000159B" w:rsidRPr="006E219D" w:rsidRDefault="0000159B" w:rsidP="0073123A">
      <w:pPr>
        <w:spacing w:line="276" w:lineRule="auto"/>
        <w:rPr>
          <w:rFonts w:cs="Arial"/>
          <w:sz w:val="22"/>
          <w:szCs w:val="22"/>
        </w:rPr>
      </w:pPr>
    </w:p>
    <w:p w14:paraId="5A76BE12" w14:textId="77777777" w:rsidR="0000159B" w:rsidRPr="006E219D" w:rsidRDefault="0000159B" w:rsidP="0073123A">
      <w:pPr>
        <w:tabs>
          <w:tab w:val="left" w:pos="4195"/>
        </w:tabs>
        <w:spacing w:line="276" w:lineRule="auto"/>
        <w:jc w:val="center"/>
        <w:rPr>
          <w:rFonts w:cs="Arial"/>
          <w:color w:val="auto"/>
          <w:sz w:val="22"/>
          <w:szCs w:val="22"/>
        </w:rPr>
      </w:pPr>
    </w:p>
    <w:p w14:paraId="1866AEA1" w14:textId="2CCEA03A" w:rsidR="0000159B" w:rsidRPr="00473026" w:rsidRDefault="00612AAD" w:rsidP="0073123A">
      <w:pPr>
        <w:tabs>
          <w:tab w:val="left" w:pos="0"/>
        </w:tabs>
        <w:spacing w:line="276" w:lineRule="auto"/>
        <w:jc w:val="center"/>
        <w:rPr>
          <w:rFonts w:cs="Arial"/>
          <w:b/>
          <w:color w:val="auto"/>
          <w:sz w:val="24"/>
        </w:rPr>
      </w:pPr>
      <w:r w:rsidRPr="00473026">
        <w:rPr>
          <w:rFonts w:cs="Arial"/>
          <w:b/>
          <w:color w:val="auto"/>
          <w:sz w:val="24"/>
        </w:rPr>
        <w:t>OPIS PRZEDMIOTU ZAMÓWIENIA</w:t>
      </w:r>
    </w:p>
    <w:p w14:paraId="49E39ECB" w14:textId="55EF7CC0" w:rsidR="004A19A6" w:rsidRDefault="004A19A6" w:rsidP="0073123A">
      <w:pPr>
        <w:tabs>
          <w:tab w:val="left" w:pos="4195"/>
        </w:tabs>
        <w:spacing w:line="276" w:lineRule="auto"/>
        <w:jc w:val="center"/>
        <w:rPr>
          <w:rFonts w:cs="Arial"/>
          <w:color w:val="auto"/>
          <w:sz w:val="22"/>
          <w:szCs w:val="22"/>
        </w:rPr>
      </w:pPr>
    </w:p>
    <w:p w14:paraId="7B553FDA" w14:textId="57928729" w:rsidR="004A19A6" w:rsidRPr="0073123A" w:rsidRDefault="004A19A6" w:rsidP="0073123A">
      <w:pPr>
        <w:pStyle w:val="Akapitzlist"/>
        <w:numPr>
          <w:ilvl w:val="0"/>
          <w:numId w:val="27"/>
        </w:numPr>
        <w:spacing w:line="276" w:lineRule="auto"/>
        <w:ind w:left="284" w:hanging="284"/>
        <w:contextualSpacing w:val="0"/>
        <w:rPr>
          <w:rFonts w:cs="Arial"/>
          <w:b/>
          <w:bCs/>
          <w:color w:val="auto"/>
          <w:sz w:val="22"/>
          <w:szCs w:val="22"/>
        </w:rPr>
      </w:pPr>
      <w:r w:rsidRPr="0073123A">
        <w:rPr>
          <w:rFonts w:cs="Arial"/>
          <w:b/>
          <w:bCs/>
          <w:color w:val="auto"/>
          <w:sz w:val="22"/>
          <w:szCs w:val="22"/>
        </w:rPr>
        <w:t>Przedmiotem zamówienia jest:</w:t>
      </w:r>
    </w:p>
    <w:p w14:paraId="3A9147B6" w14:textId="77777777" w:rsidR="0073123A" w:rsidRPr="0073123A" w:rsidRDefault="0073123A" w:rsidP="0073123A">
      <w:pPr>
        <w:pStyle w:val="Default"/>
        <w:spacing w:line="276" w:lineRule="auto"/>
        <w:jc w:val="center"/>
        <w:rPr>
          <w:rFonts w:ascii="Arial" w:hAnsi="Arial" w:cs="Arial"/>
          <w:color w:val="auto"/>
          <w:sz w:val="22"/>
          <w:szCs w:val="22"/>
        </w:rPr>
      </w:pPr>
      <w:bookmarkStart w:id="0" w:name="_Hlk164150177"/>
    </w:p>
    <w:p w14:paraId="485BC6E5" w14:textId="0A781479" w:rsidR="00DF092D" w:rsidRPr="00CD62AA" w:rsidRDefault="00605CC7" w:rsidP="00DF092D">
      <w:pPr>
        <w:pStyle w:val="Default"/>
        <w:spacing w:line="276" w:lineRule="auto"/>
        <w:jc w:val="center"/>
        <w:rPr>
          <w:rFonts w:ascii="Arial" w:hAnsi="Arial" w:cs="Arial"/>
          <w:b/>
          <w:bCs/>
          <w:color w:val="auto"/>
        </w:rPr>
      </w:pPr>
      <w:r w:rsidRPr="00CD62AA">
        <w:rPr>
          <w:rFonts w:ascii="Arial" w:hAnsi="Arial" w:cs="Arial"/>
          <w:b/>
          <w:bCs/>
          <w:color w:val="auto"/>
        </w:rPr>
        <w:t>Dostawa</w:t>
      </w:r>
      <w:bookmarkEnd w:id="0"/>
      <w:r w:rsidR="00DF092D" w:rsidRPr="00CD62AA">
        <w:rPr>
          <w:rFonts w:ascii="Arial" w:hAnsi="Arial" w:cs="Arial"/>
          <w:b/>
          <w:bCs/>
          <w:color w:val="auto"/>
        </w:rPr>
        <w:t xml:space="preserve"> </w:t>
      </w:r>
      <w:r w:rsidR="00CD62AA">
        <w:rPr>
          <w:rFonts w:ascii="Arial" w:hAnsi="Arial" w:cs="Arial"/>
          <w:b/>
          <w:bCs/>
          <w:color w:val="auto"/>
        </w:rPr>
        <w:t>a</w:t>
      </w:r>
      <w:r w:rsidR="00DF092D" w:rsidRPr="00CD62AA">
        <w:rPr>
          <w:rFonts w:ascii="Arial" w:hAnsi="Arial" w:cs="Arial"/>
          <w:b/>
          <w:bCs/>
          <w:color w:val="auto"/>
        </w:rPr>
        <w:t>gregatu Honda model EU10i z osprzętem</w:t>
      </w:r>
      <w:r w:rsidR="00CD62AA">
        <w:rPr>
          <w:rFonts w:ascii="Arial" w:hAnsi="Arial" w:cs="Arial"/>
          <w:b/>
          <w:bCs/>
          <w:color w:val="auto"/>
        </w:rPr>
        <w:t xml:space="preserve"> lub urządzenia równoważnego</w:t>
      </w:r>
    </w:p>
    <w:p w14:paraId="72675FB8" w14:textId="03EA1E94" w:rsidR="00AC7DA0" w:rsidRDefault="00AC7DA0" w:rsidP="0073123A">
      <w:pPr>
        <w:pStyle w:val="Default"/>
        <w:spacing w:line="276" w:lineRule="auto"/>
        <w:jc w:val="center"/>
        <w:rPr>
          <w:rFonts w:ascii="Arial" w:hAnsi="Arial" w:cs="Arial"/>
          <w:b/>
          <w:bCs/>
          <w:color w:val="auto"/>
        </w:rPr>
      </w:pPr>
    </w:p>
    <w:p w14:paraId="7C2B2012" w14:textId="77777777" w:rsidR="007F0057" w:rsidRDefault="007F0057" w:rsidP="0073123A">
      <w:pPr>
        <w:pStyle w:val="Tekstpodstawowywcity"/>
        <w:spacing w:after="0" w:line="276" w:lineRule="auto"/>
        <w:ind w:left="0"/>
        <w:rPr>
          <w:rFonts w:cs="Arial"/>
          <w:b/>
          <w:sz w:val="22"/>
          <w:szCs w:val="22"/>
        </w:rPr>
      </w:pPr>
    </w:p>
    <w:p w14:paraId="45C65AF8" w14:textId="4E65AAD1" w:rsidR="00FF1CE7" w:rsidRPr="0073123A" w:rsidRDefault="0073123A" w:rsidP="00CD62AA">
      <w:pPr>
        <w:pStyle w:val="Akapitzlist"/>
        <w:numPr>
          <w:ilvl w:val="0"/>
          <w:numId w:val="27"/>
        </w:numPr>
        <w:spacing w:after="120" w:line="276" w:lineRule="auto"/>
        <w:ind w:left="284" w:hanging="284"/>
        <w:contextualSpacing w:val="0"/>
        <w:jc w:val="both"/>
        <w:rPr>
          <w:rFonts w:cs="Arial"/>
          <w:b/>
          <w:color w:val="auto"/>
          <w:sz w:val="22"/>
          <w:szCs w:val="22"/>
        </w:rPr>
      </w:pPr>
      <w:r>
        <w:rPr>
          <w:rFonts w:cs="Arial"/>
          <w:b/>
          <w:color w:val="auto"/>
          <w:sz w:val="22"/>
          <w:szCs w:val="22"/>
        </w:rPr>
        <w:t>Parametry urządzenia i wymagania</w:t>
      </w:r>
      <w:r w:rsidR="00FF1CE7" w:rsidRPr="0073123A">
        <w:rPr>
          <w:rFonts w:cs="Arial"/>
          <w:b/>
          <w:color w:val="auto"/>
          <w:sz w:val="22"/>
          <w:szCs w:val="22"/>
        </w:rPr>
        <w:t>:</w:t>
      </w:r>
    </w:p>
    <w:p w14:paraId="066C4F3E" w14:textId="77777777" w:rsidR="00DF092D" w:rsidRPr="00CD62AA" w:rsidRDefault="00DF092D" w:rsidP="00CD62AA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cs="Arial"/>
          <w:color w:val="auto"/>
          <w:sz w:val="24"/>
        </w:rPr>
      </w:pPr>
      <w:r w:rsidRPr="00CD62AA">
        <w:rPr>
          <w:rFonts w:cs="Arial"/>
          <w:color w:val="auto"/>
          <w:sz w:val="24"/>
        </w:rPr>
        <w:t>Moc maksymalna: 1 kVA</w:t>
      </w:r>
    </w:p>
    <w:p w14:paraId="0428BC8B" w14:textId="32A4226B" w:rsidR="00DF092D" w:rsidRPr="00CD62AA" w:rsidRDefault="00DF092D" w:rsidP="00CD62AA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cs="Arial"/>
          <w:color w:val="auto"/>
          <w:sz w:val="24"/>
        </w:rPr>
      </w:pPr>
      <w:r w:rsidRPr="00CD62AA">
        <w:rPr>
          <w:rFonts w:cs="Arial"/>
          <w:color w:val="auto"/>
          <w:sz w:val="24"/>
        </w:rPr>
        <w:t>Moc nominalna</w:t>
      </w:r>
      <w:r w:rsidR="00CD62AA">
        <w:rPr>
          <w:rFonts w:cs="Arial"/>
          <w:color w:val="auto"/>
          <w:sz w:val="24"/>
        </w:rPr>
        <w:t xml:space="preserve"> przynajmniej</w:t>
      </w:r>
      <w:r w:rsidRPr="00CD62AA">
        <w:rPr>
          <w:rFonts w:cs="Arial"/>
          <w:color w:val="auto"/>
          <w:sz w:val="24"/>
        </w:rPr>
        <w:t xml:space="preserve"> 0,9 kW</w:t>
      </w:r>
    </w:p>
    <w:p w14:paraId="29D5CAC2" w14:textId="77777777" w:rsidR="00DF092D" w:rsidRPr="00CD62AA" w:rsidRDefault="00DF092D" w:rsidP="00CD62AA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cs="Arial"/>
          <w:color w:val="auto"/>
          <w:sz w:val="24"/>
        </w:rPr>
      </w:pPr>
      <w:r w:rsidRPr="00CD62AA">
        <w:rPr>
          <w:rFonts w:cs="Arial"/>
          <w:color w:val="auto"/>
          <w:sz w:val="24"/>
        </w:rPr>
        <w:t>Napięcie wyjściowe 230V AC inwerterowo stabilizowane</w:t>
      </w:r>
    </w:p>
    <w:p w14:paraId="09D0390A" w14:textId="5DC93D28" w:rsidR="00DF092D" w:rsidRPr="00CD62AA" w:rsidRDefault="00DF092D" w:rsidP="00CD62AA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cs="Arial"/>
          <w:color w:val="auto"/>
          <w:sz w:val="24"/>
        </w:rPr>
      </w:pPr>
      <w:r w:rsidRPr="00CD62AA">
        <w:rPr>
          <w:rFonts w:cs="Arial"/>
          <w:color w:val="auto"/>
          <w:sz w:val="24"/>
        </w:rPr>
        <w:t>Wydajność prądowa wyjścia przynajmniej 3,8A AC</w:t>
      </w:r>
    </w:p>
    <w:p w14:paraId="1428EFD4" w14:textId="07B25A49" w:rsidR="00DF092D" w:rsidRPr="00CD62AA" w:rsidRDefault="00DF092D" w:rsidP="00CD62AA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cs="Arial"/>
          <w:color w:val="auto"/>
          <w:sz w:val="24"/>
        </w:rPr>
      </w:pPr>
      <w:r w:rsidRPr="00CD62AA">
        <w:rPr>
          <w:rFonts w:cs="Arial"/>
          <w:color w:val="auto"/>
          <w:sz w:val="24"/>
        </w:rPr>
        <w:t>Przynajmniej jedno gniazdo AC jednofazowe  230V /6A z bolcem uziemiającym</w:t>
      </w:r>
      <w:r w:rsidR="00CD62AA">
        <w:rPr>
          <w:rFonts w:cs="Arial"/>
          <w:color w:val="auto"/>
          <w:sz w:val="24"/>
        </w:rPr>
        <w:br/>
      </w:r>
      <w:r w:rsidRPr="00CD62AA">
        <w:rPr>
          <w:rFonts w:cs="Arial"/>
          <w:color w:val="auto"/>
          <w:sz w:val="24"/>
        </w:rPr>
        <w:t>w standardzie polskim</w:t>
      </w:r>
    </w:p>
    <w:p w14:paraId="01855E87" w14:textId="0C3C2304" w:rsidR="00DF092D" w:rsidRPr="00CD62AA" w:rsidRDefault="00DF092D" w:rsidP="00CD62AA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cs="Arial"/>
          <w:color w:val="auto"/>
          <w:sz w:val="24"/>
        </w:rPr>
      </w:pPr>
      <w:r w:rsidRPr="00CD62AA">
        <w:rPr>
          <w:rFonts w:cs="Arial"/>
          <w:color w:val="auto"/>
          <w:sz w:val="24"/>
        </w:rPr>
        <w:t xml:space="preserve">Wyjście zasilania napięciem 12V DC o wydajności przynajmniej 8A zabezpieczone bezpiecznikiem na panelu czołowym </w:t>
      </w:r>
    </w:p>
    <w:p w14:paraId="74881198" w14:textId="77777777" w:rsidR="00DF092D" w:rsidRPr="00CD62AA" w:rsidRDefault="00DF092D" w:rsidP="00CD62AA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cs="Arial"/>
          <w:color w:val="auto"/>
          <w:sz w:val="24"/>
        </w:rPr>
      </w:pPr>
      <w:r w:rsidRPr="00CD62AA">
        <w:rPr>
          <w:rFonts w:cs="Arial"/>
          <w:color w:val="auto"/>
          <w:sz w:val="24"/>
        </w:rPr>
        <w:t xml:space="preserve">Przynajmniej jedno gniazdo  DC 12V </w:t>
      </w:r>
    </w:p>
    <w:p w14:paraId="2317E909" w14:textId="77777777" w:rsidR="00DF092D" w:rsidRPr="00CD62AA" w:rsidRDefault="00DF092D" w:rsidP="00CD62AA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cs="Arial"/>
          <w:color w:val="auto"/>
          <w:sz w:val="24"/>
        </w:rPr>
      </w:pPr>
      <w:r w:rsidRPr="00CD62AA">
        <w:rPr>
          <w:rFonts w:cs="Arial"/>
          <w:color w:val="auto"/>
          <w:sz w:val="24"/>
        </w:rPr>
        <w:t xml:space="preserve">Poziom hałasu nie więcej jak 87dB(A) </w:t>
      </w:r>
    </w:p>
    <w:p w14:paraId="6753C42D" w14:textId="77777777" w:rsidR="00DF092D" w:rsidRPr="00CD62AA" w:rsidRDefault="00DF092D" w:rsidP="00CD62AA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cs="Arial"/>
          <w:color w:val="auto"/>
          <w:sz w:val="24"/>
        </w:rPr>
      </w:pPr>
      <w:r w:rsidRPr="00CD62AA">
        <w:rPr>
          <w:rFonts w:cs="Arial"/>
          <w:color w:val="auto"/>
          <w:sz w:val="24"/>
        </w:rPr>
        <w:t>Stopień ochrony przynajmniej IP23</w:t>
      </w:r>
    </w:p>
    <w:p w14:paraId="1399DE3F" w14:textId="164D326F" w:rsidR="00DF092D" w:rsidRPr="00CD62AA" w:rsidRDefault="00DF092D" w:rsidP="00CD62AA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cs="Arial"/>
          <w:color w:val="auto"/>
          <w:sz w:val="24"/>
        </w:rPr>
      </w:pPr>
      <w:r w:rsidRPr="00CD62AA">
        <w:rPr>
          <w:rFonts w:cs="Arial"/>
          <w:color w:val="auto"/>
          <w:sz w:val="24"/>
        </w:rPr>
        <w:t>Możliwość równoległego połączenia dwóch agregatów to jest z posiadanym modelem Honda EU10i w celu podwojenia mocy wyjściowej poprzez autosynchronizację dodatkowym przewodem.</w:t>
      </w:r>
    </w:p>
    <w:p w14:paraId="10EFDFF2" w14:textId="556CC72A" w:rsidR="00DF092D" w:rsidRPr="00CD62AA" w:rsidRDefault="00DF092D" w:rsidP="00CD62AA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cs="Arial"/>
          <w:color w:val="auto"/>
          <w:sz w:val="24"/>
        </w:rPr>
      </w:pPr>
      <w:r w:rsidRPr="00CD62AA">
        <w:rPr>
          <w:rFonts w:cs="Arial"/>
          <w:color w:val="auto"/>
          <w:sz w:val="24"/>
        </w:rPr>
        <w:t>Tryb pracy ekonomicznej (ECO) inteligentnie zmniejszający zużycie paliwa,</w:t>
      </w:r>
      <w:r w:rsidR="00CD62AA">
        <w:rPr>
          <w:rFonts w:cs="Arial"/>
          <w:color w:val="auto"/>
          <w:sz w:val="24"/>
        </w:rPr>
        <w:br/>
      </w:r>
      <w:r w:rsidRPr="00CD62AA">
        <w:rPr>
          <w:rFonts w:cs="Arial"/>
          <w:color w:val="auto"/>
          <w:sz w:val="24"/>
        </w:rPr>
        <w:t>w zależności od wielkości obciążenia</w:t>
      </w:r>
    </w:p>
    <w:p w14:paraId="5D6EFE36" w14:textId="77777777" w:rsidR="00DF092D" w:rsidRPr="00CD62AA" w:rsidRDefault="00DF092D" w:rsidP="00CD62AA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cs="Arial"/>
          <w:color w:val="auto"/>
          <w:sz w:val="24"/>
        </w:rPr>
      </w:pPr>
      <w:r w:rsidRPr="00CD62AA">
        <w:rPr>
          <w:rFonts w:cs="Arial"/>
          <w:color w:val="auto"/>
          <w:sz w:val="24"/>
        </w:rPr>
        <w:t>Silnik chłodzony powietrzem o pojemności przynajmniej 49 cm3, 4-suwowy zasilany benzyną bezołowiową</w:t>
      </w:r>
    </w:p>
    <w:p w14:paraId="061B3969" w14:textId="49218839" w:rsidR="00DF092D" w:rsidRPr="00CD62AA" w:rsidRDefault="00DF092D" w:rsidP="00CD62AA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cs="Arial"/>
          <w:color w:val="auto"/>
          <w:sz w:val="24"/>
        </w:rPr>
      </w:pPr>
      <w:r w:rsidRPr="00CD62AA">
        <w:rPr>
          <w:rFonts w:cs="Arial"/>
          <w:color w:val="auto"/>
          <w:sz w:val="24"/>
        </w:rPr>
        <w:t xml:space="preserve">Rozruch agregatu </w:t>
      </w:r>
      <w:r w:rsidR="00CD62AA">
        <w:rPr>
          <w:rFonts w:cs="Arial"/>
          <w:color w:val="auto"/>
          <w:sz w:val="24"/>
        </w:rPr>
        <w:t>-</w:t>
      </w:r>
      <w:r w:rsidRPr="00CD62AA">
        <w:rPr>
          <w:rFonts w:cs="Arial"/>
          <w:color w:val="auto"/>
          <w:sz w:val="24"/>
        </w:rPr>
        <w:t xml:space="preserve"> ręczny</w:t>
      </w:r>
    </w:p>
    <w:p w14:paraId="5D7611D0" w14:textId="77777777" w:rsidR="00DF092D" w:rsidRPr="00CD62AA" w:rsidRDefault="00DF092D" w:rsidP="00CD62AA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cs="Arial"/>
          <w:color w:val="auto"/>
          <w:sz w:val="24"/>
        </w:rPr>
      </w:pPr>
      <w:r w:rsidRPr="00CD62AA">
        <w:rPr>
          <w:rFonts w:cs="Arial"/>
          <w:color w:val="auto"/>
          <w:sz w:val="24"/>
        </w:rPr>
        <w:t>Wykonanie agregatu w walizkowej obudowie o masie całkowitej suchej nie więcej jak 15 kg</w:t>
      </w:r>
    </w:p>
    <w:p w14:paraId="159639E6" w14:textId="77777777" w:rsidR="00DF092D" w:rsidRPr="00CD62AA" w:rsidRDefault="00DF092D" w:rsidP="00CD62AA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cs="Arial"/>
          <w:color w:val="auto"/>
          <w:sz w:val="24"/>
        </w:rPr>
      </w:pPr>
      <w:r w:rsidRPr="00CD62AA">
        <w:rPr>
          <w:rFonts w:cs="Arial"/>
          <w:color w:val="auto"/>
          <w:sz w:val="24"/>
        </w:rPr>
        <w:t>Zbiornik paliwa o pojemności przynajmniej 2 l</w:t>
      </w:r>
    </w:p>
    <w:p w14:paraId="3F37DE28" w14:textId="77777777" w:rsidR="00DF092D" w:rsidRPr="00CD62AA" w:rsidRDefault="00DF092D" w:rsidP="00CD62AA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cs="Arial"/>
          <w:color w:val="auto"/>
          <w:sz w:val="24"/>
        </w:rPr>
      </w:pPr>
      <w:r w:rsidRPr="00CD62AA">
        <w:rPr>
          <w:rFonts w:cs="Arial"/>
          <w:color w:val="auto"/>
          <w:sz w:val="24"/>
        </w:rPr>
        <w:t>Czas pracy na zbiorniku przynajmniej 3,5 h</w:t>
      </w:r>
    </w:p>
    <w:p w14:paraId="5D5287CF" w14:textId="4510364C" w:rsidR="00DF092D" w:rsidRPr="00CD62AA" w:rsidRDefault="00CD62AA" w:rsidP="00CD62AA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cs="Arial"/>
          <w:color w:val="auto"/>
          <w:sz w:val="24"/>
        </w:rPr>
      </w:pPr>
      <w:r>
        <w:rPr>
          <w:rFonts w:cs="Arial"/>
          <w:color w:val="auto"/>
          <w:sz w:val="24"/>
        </w:rPr>
        <w:t>Z</w:t>
      </w:r>
      <w:r w:rsidR="00DF092D" w:rsidRPr="00CD62AA">
        <w:rPr>
          <w:rFonts w:cs="Arial"/>
          <w:color w:val="auto"/>
          <w:sz w:val="24"/>
        </w:rPr>
        <w:t>abezpieczenia magneto-termiczne prądnicy i olejowe silnika</w:t>
      </w:r>
    </w:p>
    <w:p w14:paraId="423103E4" w14:textId="06A9C6EE" w:rsidR="00DF092D" w:rsidRPr="00CD62AA" w:rsidRDefault="00CD62AA" w:rsidP="00CD62AA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cs="Arial"/>
          <w:color w:val="auto"/>
          <w:sz w:val="24"/>
        </w:rPr>
      </w:pPr>
      <w:r>
        <w:rPr>
          <w:rFonts w:cs="Arial"/>
          <w:color w:val="auto"/>
          <w:sz w:val="24"/>
        </w:rPr>
        <w:t>K</w:t>
      </w:r>
      <w:r w:rsidR="00DF092D" w:rsidRPr="00CD62AA">
        <w:rPr>
          <w:rFonts w:cs="Arial"/>
          <w:color w:val="auto"/>
          <w:sz w:val="24"/>
        </w:rPr>
        <w:t>ontrolki; pracy, przeciążenia, kontroli oleju</w:t>
      </w:r>
    </w:p>
    <w:p w14:paraId="6D6F06AF" w14:textId="7441FC6B" w:rsidR="00DF092D" w:rsidRPr="00CD62AA" w:rsidRDefault="00CD62AA" w:rsidP="00CD62AA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cs="Arial"/>
          <w:color w:val="auto"/>
          <w:sz w:val="24"/>
        </w:rPr>
      </w:pPr>
      <w:r>
        <w:rPr>
          <w:rFonts w:cs="Arial"/>
          <w:color w:val="auto"/>
          <w:sz w:val="24"/>
        </w:rPr>
        <w:t>G</w:t>
      </w:r>
      <w:r w:rsidR="00DF092D" w:rsidRPr="00CD62AA">
        <w:rPr>
          <w:rFonts w:cs="Arial"/>
          <w:color w:val="auto"/>
          <w:sz w:val="24"/>
        </w:rPr>
        <w:t>niazdo auto synchronizacji</w:t>
      </w:r>
    </w:p>
    <w:p w14:paraId="57606501" w14:textId="47316733" w:rsidR="00DF092D" w:rsidRPr="00CD62AA" w:rsidRDefault="00CD62AA" w:rsidP="00CD62AA">
      <w:pPr>
        <w:pStyle w:val="Akapitzlist"/>
        <w:numPr>
          <w:ilvl w:val="0"/>
          <w:numId w:val="31"/>
        </w:numPr>
        <w:spacing w:line="276" w:lineRule="auto"/>
        <w:contextualSpacing w:val="0"/>
        <w:jc w:val="both"/>
        <w:rPr>
          <w:rFonts w:cs="Arial"/>
          <w:color w:val="auto"/>
          <w:sz w:val="24"/>
        </w:rPr>
      </w:pPr>
      <w:r>
        <w:rPr>
          <w:rFonts w:cs="Arial"/>
          <w:color w:val="auto"/>
          <w:sz w:val="24"/>
        </w:rPr>
        <w:t>Z</w:t>
      </w:r>
      <w:r w:rsidR="00DF092D" w:rsidRPr="00CD62AA">
        <w:rPr>
          <w:rFonts w:cs="Arial"/>
          <w:color w:val="auto"/>
          <w:sz w:val="24"/>
        </w:rPr>
        <w:t>acisk uziemienia.</w:t>
      </w:r>
    </w:p>
    <w:p w14:paraId="2C48A7A2" w14:textId="77777777" w:rsidR="0073123A" w:rsidRPr="00CD62AA" w:rsidRDefault="0073123A" w:rsidP="00CD62AA">
      <w:pPr>
        <w:pStyle w:val="Tekstpodstawowywcity"/>
        <w:spacing w:after="0" w:line="276" w:lineRule="auto"/>
        <w:jc w:val="both"/>
        <w:rPr>
          <w:rFonts w:cs="Arial"/>
          <w:color w:val="auto"/>
          <w:sz w:val="22"/>
          <w:szCs w:val="22"/>
        </w:rPr>
      </w:pPr>
    </w:p>
    <w:p w14:paraId="7841DEEE" w14:textId="3133595E" w:rsidR="0073123A" w:rsidRPr="00CD62AA" w:rsidRDefault="0073123A" w:rsidP="00CD62AA">
      <w:pPr>
        <w:pStyle w:val="Tekstpodstawowywcity"/>
        <w:spacing w:after="0" w:line="276" w:lineRule="auto"/>
        <w:ind w:left="284"/>
        <w:jc w:val="both"/>
        <w:rPr>
          <w:rFonts w:cs="Arial"/>
          <w:b/>
          <w:bCs/>
          <w:color w:val="auto"/>
          <w:sz w:val="22"/>
          <w:szCs w:val="22"/>
        </w:rPr>
      </w:pPr>
      <w:r w:rsidRPr="00CD62AA">
        <w:rPr>
          <w:rFonts w:cs="Arial"/>
          <w:b/>
          <w:bCs/>
          <w:color w:val="auto"/>
          <w:sz w:val="22"/>
          <w:szCs w:val="22"/>
        </w:rPr>
        <w:t>Zakres dostawy winien obejmować:</w:t>
      </w:r>
    </w:p>
    <w:p w14:paraId="50BA6D73" w14:textId="79CFD091" w:rsidR="0073123A" w:rsidRPr="00CD62AA" w:rsidRDefault="00DF092D" w:rsidP="00CD62AA">
      <w:pPr>
        <w:pStyle w:val="Tekstpodstawowywcity"/>
        <w:numPr>
          <w:ilvl w:val="0"/>
          <w:numId w:val="28"/>
        </w:numPr>
        <w:spacing w:after="0" w:line="276" w:lineRule="auto"/>
        <w:ind w:left="709" w:hanging="425"/>
        <w:jc w:val="both"/>
        <w:rPr>
          <w:rFonts w:cs="Arial"/>
          <w:color w:val="auto"/>
          <w:sz w:val="22"/>
          <w:szCs w:val="22"/>
        </w:rPr>
      </w:pPr>
      <w:r w:rsidRPr="00CD62AA">
        <w:rPr>
          <w:rFonts w:cs="Arial"/>
          <w:color w:val="auto"/>
          <w:sz w:val="22"/>
          <w:szCs w:val="22"/>
        </w:rPr>
        <w:t>Kompletny agregat gotowy do pracy</w:t>
      </w:r>
      <w:r w:rsidR="003115CD" w:rsidRPr="00CD62AA">
        <w:rPr>
          <w:rFonts w:cs="Arial"/>
          <w:color w:val="auto"/>
          <w:sz w:val="22"/>
          <w:szCs w:val="22"/>
        </w:rPr>
        <w:t>- 1 sztuka</w:t>
      </w:r>
    </w:p>
    <w:p w14:paraId="384690E0" w14:textId="434C752A" w:rsidR="0042458F" w:rsidRPr="00CD62AA" w:rsidRDefault="003115CD" w:rsidP="00CD62AA">
      <w:pPr>
        <w:pStyle w:val="Tekstpodstawowywcity"/>
        <w:numPr>
          <w:ilvl w:val="0"/>
          <w:numId w:val="28"/>
        </w:numPr>
        <w:spacing w:after="0" w:line="276" w:lineRule="auto"/>
        <w:ind w:left="709" w:hanging="425"/>
        <w:jc w:val="both"/>
        <w:rPr>
          <w:rFonts w:cs="Arial"/>
          <w:color w:val="auto"/>
          <w:sz w:val="22"/>
          <w:szCs w:val="22"/>
        </w:rPr>
      </w:pPr>
      <w:r w:rsidRPr="00CD62AA">
        <w:rPr>
          <w:rFonts w:cs="Arial"/>
          <w:color w:val="auto"/>
          <w:sz w:val="22"/>
          <w:szCs w:val="22"/>
        </w:rPr>
        <w:t>Dedykowany kabel do autosynchronizacji – 1 sztuka</w:t>
      </w:r>
    </w:p>
    <w:p w14:paraId="59DE01EE" w14:textId="2E482837" w:rsidR="003115CD" w:rsidRPr="00CD62AA" w:rsidRDefault="003115CD" w:rsidP="00CD62AA">
      <w:pPr>
        <w:pStyle w:val="Tekstpodstawowywcity"/>
        <w:numPr>
          <w:ilvl w:val="0"/>
          <w:numId w:val="28"/>
        </w:numPr>
        <w:spacing w:after="0" w:line="276" w:lineRule="auto"/>
        <w:ind w:left="709" w:hanging="425"/>
        <w:jc w:val="both"/>
        <w:rPr>
          <w:rFonts w:cs="Arial"/>
          <w:color w:val="auto"/>
          <w:sz w:val="22"/>
          <w:szCs w:val="22"/>
        </w:rPr>
      </w:pPr>
      <w:r w:rsidRPr="00CD62AA">
        <w:rPr>
          <w:rFonts w:cs="Arial"/>
          <w:color w:val="auto"/>
          <w:sz w:val="22"/>
          <w:szCs w:val="22"/>
        </w:rPr>
        <w:t>Dedykowany do oferowanego agregatu wąż do odprowadzania spalin</w:t>
      </w:r>
      <w:r w:rsidR="00CD62AA">
        <w:rPr>
          <w:rFonts w:cs="Arial"/>
          <w:color w:val="auto"/>
          <w:sz w:val="22"/>
          <w:szCs w:val="22"/>
        </w:rPr>
        <w:t xml:space="preserve"> –</w:t>
      </w:r>
      <w:r w:rsidRPr="00CD62AA">
        <w:rPr>
          <w:rFonts w:cs="Arial"/>
          <w:color w:val="auto"/>
          <w:sz w:val="22"/>
          <w:szCs w:val="22"/>
        </w:rPr>
        <w:t xml:space="preserve"> 3 sztuki</w:t>
      </w:r>
    </w:p>
    <w:p w14:paraId="06C5A719" w14:textId="72AB3CCB" w:rsidR="003115CD" w:rsidRPr="00CD62AA" w:rsidRDefault="003115CD" w:rsidP="00CD62AA">
      <w:pPr>
        <w:pStyle w:val="Tekstpodstawowywcity"/>
        <w:numPr>
          <w:ilvl w:val="0"/>
          <w:numId w:val="28"/>
        </w:numPr>
        <w:spacing w:after="0" w:line="276" w:lineRule="auto"/>
        <w:ind w:left="709" w:hanging="425"/>
        <w:jc w:val="both"/>
        <w:rPr>
          <w:rFonts w:cs="Arial"/>
          <w:color w:val="auto"/>
          <w:sz w:val="22"/>
          <w:szCs w:val="22"/>
        </w:rPr>
      </w:pPr>
      <w:r w:rsidRPr="00CD62AA">
        <w:rPr>
          <w:rFonts w:cs="Arial"/>
          <w:color w:val="auto"/>
          <w:sz w:val="22"/>
          <w:szCs w:val="22"/>
        </w:rPr>
        <w:t>Dedykowany do oferowanego agregatu  kabel do ładowania akumulatorów</w:t>
      </w:r>
      <w:r w:rsidR="00CD62AA">
        <w:rPr>
          <w:rFonts w:cs="Arial"/>
          <w:color w:val="auto"/>
          <w:sz w:val="22"/>
          <w:szCs w:val="22"/>
        </w:rPr>
        <w:t xml:space="preserve"> –</w:t>
      </w:r>
      <w:r w:rsidRPr="00CD62AA">
        <w:rPr>
          <w:rFonts w:cs="Arial"/>
          <w:color w:val="auto"/>
          <w:sz w:val="22"/>
          <w:szCs w:val="22"/>
        </w:rPr>
        <w:t xml:space="preserve"> 2 sztuki</w:t>
      </w:r>
    </w:p>
    <w:p w14:paraId="43AF9914" w14:textId="77777777" w:rsidR="0073123A" w:rsidRPr="00CD62AA" w:rsidRDefault="0073123A" w:rsidP="00CD62AA">
      <w:pPr>
        <w:pStyle w:val="Tekstpodstawowywcity"/>
        <w:spacing w:after="0" w:line="276" w:lineRule="auto"/>
        <w:ind w:left="284"/>
        <w:jc w:val="both"/>
        <w:rPr>
          <w:rFonts w:cs="Arial"/>
          <w:color w:val="auto"/>
          <w:sz w:val="22"/>
          <w:szCs w:val="22"/>
        </w:rPr>
      </w:pPr>
    </w:p>
    <w:p w14:paraId="4ADEA322" w14:textId="6D9525B7" w:rsidR="0042458F" w:rsidRPr="0042458F" w:rsidRDefault="0042458F" w:rsidP="0042458F">
      <w:pPr>
        <w:pStyle w:val="Tekstpodstawowywcity"/>
        <w:spacing w:after="0" w:line="276" w:lineRule="auto"/>
        <w:ind w:left="0"/>
        <w:jc w:val="both"/>
        <w:rPr>
          <w:rFonts w:cs="Arial"/>
          <w:b/>
          <w:bCs/>
          <w:sz w:val="22"/>
          <w:szCs w:val="22"/>
        </w:rPr>
      </w:pPr>
      <w:r w:rsidRPr="0042458F">
        <w:rPr>
          <w:rFonts w:cs="Arial"/>
          <w:b/>
          <w:bCs/>
          <w:sz w:val="22"/>
          <w:szCs w:val="22"/>
        </w:rPr>
        <w:t>Prosimy o przedstawienie oferty dedykowanej wyłącznie dla Przedmiotu Zamówienia,</w:t>
      </w:r>
      <w:r w:rsidRPr="0042458F">
        <w:rPr>
          <w:rFonts w:cs="Arial"/>
          <w:b/>
          <w:bCs/>
          <w:sz w:val="22"/>
          <w:szCs w:val="22"/>
        </w:rPr>
        <w:br/>
        <w:t>o niezałączanie kart katalogowych z pełnym asortymentem oferowanych produktów. Oczekujemy oferty, która w pełni odpowiada i wymaganiom określonym w Zaproszeniu.</w:t>
      </w:r>
    </w:p>
    <w:p w14:paraId="60F47417" w14:textId="77777777" w:rsidR="0042458F" w:rsidRDefault="0042458F" w:rsidP="0073123A">
      <w:pPr>
        <w:pStyle w:val="Tekstpodstawowywcity"/>
        <w:spacing w:after="0" w:line="276" w:lineRule="auto"/>
        <w:ind w:left="0"/>
        <w:rPr>
          <w:rFonts w:cs="Arial"/>
          <w:sz w:val="22"/>
          <w:szCs w:val="22"/>
        </w:rPr>
      </w:pPr>
    </w:p>
    <w:p w14:paraId="5AE0E345" w14:textId="564C7117" w:rsidR="00612AAD" w:rsidRPr="0042458F" w:rsidRDefault="00126647" w:rsidP="0042458F">
      <w:pPr>
        <w:pStyle w:val="Tekstpodstawowywcity"/>
        <w:spacing w:after="60" w:line="276" w:lineRule="auto"/>
        <w:ind w:left="0"/>
        <w:rPr>
          <w:rFonts w:cs="Arial"/>
          <w:b/>
          <w:sz w:val="22"/>
          <w:szCs w:val="22"/>
        </w:rPr>
      </w:pPr>
      <w:r w:rsidRPr="0042458F">
        <w:rPr>
          <w:rFonts w:cs="Arial"/>
          <w:b/>
          <w:sz w:val="22"/>
          <w:szCs w:val="22"/>
        </w:rPr>
        <w:t>W</w:t>
      </w:r>
      <w:r w:rsidR="0042458F" w:rsidRPr="0042458F">
        <w:rPr>
          <w:rFonts w:cs="Arial"/>
          <w:b/>
          <w:sz w:val="22"/>
          <w:szCs w:val="22"/>
        </w:rPr>
        <w:t>ymagania ogólne:</w:t>
      </w:r>
    </w:p>
    <w:p w14:paraId="007BB193" w14:textId="3BD9A7A5" w:rsidR="00126647" w:rsidRPr="001D268E" w:rsidRDefault="0042458F" w:rsidP="0042458F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>
        <w:rPr>
          <w:rFonts w:eastAsia="Times New Roman" w:cs="Arial"/>
          <w:color w:val="222222"/>
          <w:sz w:val="22"/>
          <w:szCs w:val="22"/>
          <w:lang w:eastAsia="pl-PL"/>
        </w:rPr>
        <w:t xml:space="preserve">Termin realizacji </w:t>
      </w:r>
      <w:r w:rsidRPr="0042458F">
        <w:rPr>
          <w:rFonts w:eastAsia="Times New Roman" w:cs="Arial"/>
          <w:color w:val="222222"/>
          <w:sz w:val="22"/>
          <w:szCs w:val="22"/>
          <w:lang w:eastAsia="pl-PL"/>
        </w:rPr>
        <w:t xml:space="preserve">Przedmiotu Zamówienia </w:t>
      </w:r>
      <w:r w:rsidRPr="0042458F">
        <w:rPr>
          <w:rFonts w:eastAsia="Times New Roman" w:cs="Arial"/>
          <w:b/>
          <w:bCs/>
          <w:color w:val="222222"/>
          <w:sz w:val="22"/>
          <w:szCs w:val="22"/>
          <w:lang w:eastAsia="pl-PL"/>
        </w:rPr>
        <w:t xml:space="preserve">do </w:t>
      </w:r>
      <w:r w:rsidR="00CD62AA">
        <w:rPr>
          <w:rFonts w:eastAsia="Times New Roman" w:cs="Arial"/>
          <w:b/>
          <w:bCs/>
          <w:color w:val="222222"/>
          <w:sz w:val="22"/>
          <w:szCs w:val="22"/>
          <w:lang w:eastAsia="pl-PL"/>
        </w:rPr>
        <w:t>30 dni</w:t>
      </w:r>
      <w:r w:rsidRPr="0042458F">
        <w:rPr>
          <w:rFonts w:eastAsia="Times New Roman" w:cs="Arial"/>
          <w:b/>
          <w:bCs/>
          <w:color w:val="222222"/>
          <w:sz w:val="22"/>
          <w:szCs w:val="22"/>
          <w:lang w:eastAsia="pl-PL"/>
        </w:rPr>
        <w:t xml:space="preserve"> od daty otrzymania zamówienia.</w:t>
      </w:r>
      <w:r w:rsidRPr="0042458F">
        <w:rPr>
          <w:rFonts w:eastAsia="Times New Roman" w:cs="Arial"/>
          <w:color w:val="222222"/>
          <w:sz w:val="22"/>
          <w:szCs w:val="22"/>
          <w:lang w:eastAsia="pl-PL"/>
        </w:rPr>
        <w:t xml:space="preserve"> Określony termin jest maksymalnym, jednakże istnieje możliwość wcześniejszej dostawy urządzeń po uprzednim poinformowaniu Zamawiającego (trzy dni przed planowanym terminem dostawy).</w:t>
      </w:r>
    </w:p>
    <w:p w14:paraId="24581046" w14:textId="04D0BA0E" w:rsidR="00126647" w:rsidRPr="001D268E" w:rsidRDefault="0042458F" w:rsidP="0042458F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>
        <w:rPr>
          <w:rFonts w:eastAsia="Times New Roman" w:cs="Arial"/>
          <w:color w:val="222222"/>
          <w:sz w:val="22"/>
          <w:szCs w:val="22"/>
          <w:lang w:eastAsia="pl-PL"/>
        </w:rPr>
        <w:t xml:space="preserve">Strony </w:t>
      </w:r>
      <w:r w:rsidRPr="0042458F">
        <w:rPr>
          <w:rFonts w:eastAsia="Times New Roman" w:cs="Arial"/>
          <w:color w:val="222222"/>
          <w:sz w:val="22"/>
          <w:szCs w:val="22"/>
          <w:lang w:eastAsia="pl-PL"/>
        </w:rPr>
        <w:t xml:space="preserve">ustalają, że Zamawiający może dochodzić od Wykonawcy zapłaty kary z tytułu nieterminowego dostarczenia Przedmiotu Zamówienia  w wysokości </w:t>
      </w:r>
      <w:r w:rsidR="00CD62AA">
        <w:rPr>
          <w:rFonts w:eastAsia="Times New Roman" w:cs="Arial"/>
          <w:color w:val="222222"/>
          <w:sz w:val="22"/>
          <w:szCs w:val="22"/>
          <w:lang w:eastAsia="pl-PL"/>
        </w:rPr>
        <w:t xml:space="preserve">10,00 </w:t>
      </w:r>
      <w:r w:rsidRPr="0042458F">
        <w:rPr>
          <w:rFonts w:eastAsia="Times New Roman" w:cs="Arial"/>
          <w:color w:val="222222"/>
          <w:sz w:val="22"/>
          <w:szCs w:val="22"/>
          <w:lang w:eastAsia="pl-PL"/>
        </w:rPr>
        <w:t>zł za każdy dzień opóźnienia</w:t>
      </w:r>
      <w:r w:rsidR="00126647" w:rsidRPr="001D268E">
        <w:rPr>
          <w:rFonts w:eastAsia="Times New Roman" w:cs="Arial"/>
          <w:color w:val="222222"/>
          <w:sz w:val="22"/>
          <w:szCs w:val="22"/>
          <w:lang w:eastAsia="pl-PL"/>
        </w:rPr>
        <w:t>.</w:t>
      </w:r>
    </w:p>
    <w:p w14:paraId="617505ED" w14:textId="4C7D0F13" w:rsidR="00126647" w:rsidRPr="001D268E" w:rsidRDefault="00126647" w:rsidP="0042458F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 w:rsidRPr="001D268E">
        <w:rPr>
          <w:rFonts w:eastAsia="Times New Roman" w:cs="Arial"/>
          <w:color w:val="222222"/>
          <w:sz w:val="22"/>
          <w:szCs w:val="22"/>
          <w:lang w:eastAsia="pl-PL"/>
        </w:rPr>
        <w:t>W</w:t>
      </w:r>
      <w:r w:rsidR="0042458F">
        <w:rPr>
          <w:rFonts w:eastAsia="Times New Roman" w:cs="Arial"/>
          <w:color w:val="222222"/>
          <w:sz w:val="22"/>
          <w:szCs w:val="22"/>
          <w:lang w:eastAsia="pl-PL"/>
        </w:rPr>
        <w:t xml:space="preserve"> </w:t>
      </w:r>
      <w:r w:rsidR="0042458F" w:rsidRPr="0042458F">
        <w:rPr>
          <w:rFonts w:eastAsia="Times New Roman" w:cs="Arial"/>
          <w:color w:val="222222"/>
          <w:sz w:val="22"/>
          <w:szCs w:val="22"/>
          <w:lang w:eastAsia="pl-PL"/>
        </w:rPr>
        <w:t>przypadku zaoferowania produktu równoważnego należy równoważność wykazać</w:t>
      </w:r>
      <w:r w:rsidR="0042458F">
        <w:rPr>
          <w:rFonts w:eastAsia="Times New Roman" w:cs="Arial"/>
          <w:color w:val="222222"/>
          <w:sz w:val="22"/>
          <w:szCs w:val="22"/>
          <w:lang w:eastAsia="pl-PL"/>
        </w:rPr>
        <w:br/>
      </w:r>
      <w:r w:rsidR="0042458F" w:rsidRPr="0042458F">
        <w:rPr>
          <w:rFonts w:eastAsia="Times New Roman" w:cs="Arial"/>
          <w:color w:val="222222"/>
          <w:sz w:val="22"/>
          <w:szCs w:val="22"/>
          <w:lang w:eastAsia="pl-PL"/>
        </w:rPr>
        <w:t>w złożonej ofercie poprzez udokumentowane porównanie parametrów</w:t>
      </w:r>
      <w:r w:rsidR="0042458F">
        <w:rPr>
          <w:rFonts w:eastAsia="Times New Roman" w:cs="Arial"/>
          <w:color w:val="222222"/>
          <w:sz w:val="22"/>
          <w:szCs w:val="22"/>
          <w:lang w:eastAsia="pl-PL"/>
        </w:rPr>
        <w:br/>
      </w:r>
      <w:r w:rsidR="0042458F" w:rsidRPr="0042458F">
        <w:rPr>
          <w:rFonts w:eastAsia="Times New Roman" w:cs="Arial"/>
          <w:color w:val="222222"/>
          <w:sz w:val="22"/>
          <w:szCs w:val="22"/>
          <w:lang w:eastAsia="pl-PL"/>
        </w:rPr>
        <w:t>techniczno-jakościowych (w wersji tabelarycznej)</w:t>
      </w:r>
      <w:r w:rsidRPr="001D268E">
        <w:rPr>
          <w:rFonts w:eastAsia="Times New Roman" w:cs="Arial"/>
          <w:color w:val="222222"/>
          <w:sz w:val="22"/>
          <w:szCs w:val="22"/>
          <w:lang w:eastAsia="pl-PL"/>
        </w:rPr>
        <w:t>.</w:t>
      </w:r>
    </w:p>
    <w:p w14:paraId="617138CA" w14:textId="3FB78B60" w:rsidR="00126647" w:rsidRPr="001D268E" w:rsidRDefault="00126647" w:rsidP="0042458F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 w:rsidRPr="001D268E">
        <w:rPr>
          <w:rFonts w:eastAsia="Times New Roman" w:cs="Arial"/>
          <w:color w:val="222222"/>
          <w:sz w:val="22"/>
          <w:szCs w:val="22"/>
          <w:lang w:eastAsia="pl-PL"/>
        </w:rPr>
        <w:t>Wy</w:t>
      </w:r>
      <w:r w:rsidR="0042458F">
        <w:rPr>
          <w:rFonts w:eastAsia="Times New Roman" w:cs="Arial"/>
          <w:color w:val="222222"/>
          <w:sz w:val="22"/>
          <w:szCs w:val="22"/>
          <w:lang w:eastAsia="pl-PL"/>
        </w:rPr>
        <w:t xml:space="preserve">maga się </w:t>
      </w:r>
      <w:r w:rsidR="0042458F" w:rsidRPr="0042458F">
        <w:rPr>
          <w:rFonts w:eastAsia="Times New Roman" w:cs="Arial"/>
          <w:color w:val="222222"/>
          <w:sz w:val="22"/>
          <w:szCs w:val="22"/>
          <w:lang w:eastAsia="pl-PL"/>
        </w:rPr>
        <w:t>dostarczenia sprzętu nowego, niebędącego sprzętem powystawowym, pełnowartościowego, spełniającego wymogi techniczne i ilościowe określone</w:t>
      </w:r>
      <w:r w:rsidR="0042458F">
        <w:rPr>
          <w:rFonts w:eastAsia="Times New Roman" w:cs="Arial"/>
          <w:color w:val="222222"/>
          <w:sz w:val="22"/>
          <w:szCs w:val="22"/>
          <w:lang w:eastAsia="pl-PL"/>
        </w:rPr>
        <w:t xml:space="preserve"> </w:t>
      </w:r>
      <w:r w:rsidR="0042458F" w:rsidRPr="0042458F">
        <w:rPr>
          <w:rFonts w:eastAsia="Times New Roman" w:cs="Arial"/>
          <w:color w:val="222222"/>
          <w:sz w:val="22"/>
          <w:szCs w:val="22"/>
          <w:lang w:eastAsia="pl-PL"/>
        </w:rPr>
        <w:t>w niniejszym Załączniku</w:t>
      </w:r>
      <w:r w:rsidRPr="001D268E">
        <w:rPr>
          <w:rFonts w:eastAsia="Times New Roman" w:cs="Arial"/>
          <w:color w:val="222222"/>
          <w:sz w:val="22"/>
          <w:szCs w:val="22"/>
          <w:lang w:eastAsia="pl-PL"/>
        </w:rPr>
        <w:t>.</w:t>
      </w:r>
    </w:p>
    <w:p w14:paraId="41966BDE" w14:textId="77777777" w:rsidR="00126647" w:rsidRDefault="00126647" w:rsidP="0042458F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 w:rsidRPr="001D268E">
        <w:rPr>
          <w:rFonts w:eastAsia="Times New Roman" w:cs="Arial"/>
          <w:color w:val="222222"/>
          <w:sz w:val="22"/>
          <w:szCs w:val="22"/>
          <w:lang w:eastAsia="pl-PL"/>
        </w:rPr>
        <w:t>Zamawiający nie zgadza się na stosowanie produktów nierenomowanych marek.</w:t>
      </w:r>
    </w:p>
    <w:p w14:paraId="133B9337" w14:textId="49BBEF76" w:rsidR="00095C21" w:rsidRPr="001D268E" w:rsidRDefault="00095C21" w:rsidP="0042458F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>
        <w:rPr>
          <w:rFonts w:eastAsia="Times New Roman" w:cs="Arial"/>
          <w:color w:val="222222"/>
          <w:sz w:val="22"/>
          <w:szCs w:val="22"/>
          <w:lang w:eastAsia="pl-PL"/>
        </w:rPr>
        <w:t xml:space="preserve">Wymaga się, </w:t>
      </w:r>
      <w:r w:rsidRPr="00095C21">
        <w:rPr>
          <w:rFonts w:eastAsia="Times New Roman" w:cs="Arial"/>
          <w:color w:val="222222"/>
          <w:sz w:val="22"/>
          <w:szCs w:val="22"/>
          <w:lang w:eastAsia="pl-PL"/>
        </w:rPr>
        <w:t>aby dostarczony sprzęt był kompletny i gotowy do pracy zgodnie z jego przeznaczeniem bez żadnych dodatkowych zakupów</w:t>
      </w:r>
      <w:r>
        <w:rPr>
          <w:rFonts w:eastAsia="Times New Roman" w:cs="Arial"/>
          <w:color w:val="222222"/>
          <w:sz w:val="22"/>
          <w:szCs w:val="22"/>
          <w:lang w:eastAsia="pl-PL"/>
        </w:rPr>
        <w:t>.</w:t>
      </w:r>
    </w:p>
    <w:p w14:paraId="42B50DE6" w14:textId="310BA1F6" w:rsidR="00126647" w:rsidRDefault="00126647" w:rsidP="0042458F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 w:rsidRPr="001D268E">
        <w:rPr>
          <w:rFonts w:eastAsia="Times New Roman" w:cs="Arial"/>
          <w:color w:val="222222"/>
          <w:sz w:val="22"/>
          <w:szCs w:val="22"/>
          <w:lang w:eastAsia="pl-PL"/>
        </w:rPr>
        <w:t>Wykonawca ponosi pełną odpowiedzialność cywilnoprawną za jakość zaoferowanego produktu.</w:t>
      </w:r>
    </w:p>
    <w:p w14:paraId="6F3EC029" w14:textId="252C7A39" w:rsidR="00473026" w:rsidRDefault="00095C21" w:rsidP="0042458F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>
        <w:rPr>
          <w:rFonts w:eastAsia="Times New Roman" w:cs="Arial"/>
          <w:color w:val="222222"/>
          <w:sz w:val="22"/>
          <w:szCs w:val="22"/>
          <w:lang w:eastAsia="pl-PL"/>
        </w:rPr>
        <w:t>Wykonawca</w:t>
      </w:r>
      <w:r w:rsidR="00473026" w:rsidRPr="00473026">
        <w:rPr>
          <w:rFonts w:eastAsia="Times New Roman" w:cs="Arial"/>
          <w:color w:val="222222"/>
          <w:sz w:val="22"/>
          <w:szCs w:val="22"/>
          <w:lang w:eastAsia="pl-PL"/>
        </w:rPr>
        <w:t xml:space="preserve"> </w:t>
      </w:r>
      <w:r w:rsidRPr="00095C21">
        <w:rPr>
          <w:rFonts w:eastAsia="Times New Roman" w:cs="Arial"/>
          <w:color w:val="222222"/>
          <w:sz w:val="22"/>
          <w:szCs w:val="22"/>
          <w:lang w:eastAsia="pl-PL"/>
        </w:rPr>
        <w:t xml:space="preserve">udzieli </w:t>
      </w:r>
      <w:r>
        <w:rPr>
          <w:rFonts w:eastAsia="Times New Roman" w:cs="Arial"/>
          <w:color w:val="222222"/>
          <w:sz w:val="22"/>
          <w:szCs w:val="22"/>
          <w:lang w:eastAsia="pl-PL"/>
        </w:rPr>
        <w:t>G</w:t>
      </w:r>
      <w:r w:rsidRPr="00095C21">
        <w:rPr>
          <w:rFonts w:eastAsia="Times New Roman" w:cs="Arial"/>
          <w:color w:val="222222"/>
          <w:sz w:val="22"/>
          <w:szCs w:val="22"/>
          <w:lang w:eastAsia="pl-PL"/>
        </w:rPr>
        <w:t>warancji na przedmiot umowy na okres nie krótszy niż: 12 miesięcy licząc od daty dostawy. Z tytułu Gwarancji Wykonawca ponosi odpowiedzialność za wszelkie wady Przedmiotu objętego Gwarancją, w szczególności zmniejszające jego wartość użytkową, techniczną lub estetyczną.</w:t>
      </w:r>
    </w:p>
    <w:p w14:paraId="51F4B553" w14:textId="78FCAD7A" w:rsidR="00473026" w:rsidRDefault="00095C21" w:rsidP="0042458F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>
        <w:rPr>
          <w:rFonts w:eastAsia="Times New Roman" w:cs="Arial"/>
          <w:color w:val="222222"/>
          <w:sz w:val="22"/>
          <w:szCs w:val="22"/>
          <w:lang w:eastAsia="pl-PL"/>
        </w:rPr>
        <w:t>Okres rękojmi zgodnie z zapisami Kodeksu Cywilnego</w:t>
      </w:r>
      <w:r w:rsidR="00473026" w:rsidRPr="00473026">
        <w:rPr>
          <w:rFonts w:eastAsia="Times New Roman" w:cs="Arial"/>
          <w:color w:val="222222"/>
          <w:sz w:val="22"/>
          <w:szCs w:val="22"/>
          <w:lang w:eastAsia="pl-PL"/>
        </w:rPr>
        <w:t>.</w:t>
      </w:r>
    </w:p>
    <w:p w14:paraId="3664EDC6" w14:textId="5DDC7B84" w:rsidR="00095C21" w:rsidRDefault="00095C21" w:rsidP="00095C21">
      <w:pPr>
        <w:pStyle w:val="Akapitzlist"/>
        <w:widowControl w:val="0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>
        <w:rPr>
          <w:rFonts w:eastAsia="Times New Roman" w:cs="Arial"/>
          <w:color w:val="222222"/>
          <w:sz w:val="22"/>
          <w:szCs w:val="22"/>
          <w:lang w:eastAsia="pl-PL"/>
        </w:rPr>
        <w:t>Złożenie Z</w:t>
      </w:r>
      <w:r w:rsidRPr="00095C21">
        <w:rPr>
          <w:rFonts w:eastAsia="Times New Roman" w:cs="Arial"/>
          <w:color w:val="222222"/>
          <w:sz w:val="22"/>
          <w:szCs w:val="22"/>
          <w:lang w:eastAsia="pl-PL"/>
        </w:rPr>
        <w:t>amówienia jest obustronną deklaracją o wzajemnym zobowiązaniu do realizacji Przedmiotu Zamówienia</w:t>
      </w:r>
      <w:r>
        <w:rPr>
          <w:rFonts w:eastAsia="Times New Roman" w:cs="Arial"/>
          <w:color w:val="222222"/>
          <w:sz w:val="22"/>
          <w:szCs w:val="22"/>
          <w:lang w:eastAsia="pl-PL"/>
        </w:rPr>
        <w:t>.</w:t>
      </w:r>
    </w:p>
    <w:p w14:paraId="0C5E6758" w14:textId="2C9BCCC8" w:rsidR="00095C21" w:rsidRDefault="00095C21" w:rsidP="00095C21">
      <w:pPr>
        <w:pStyle w:val="Akapitzlist"/>
        <w:widowControl w:val="0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>
        <w:rPr>
          <w:rFonts w:eastAsia="Times New Roman" w:cs="Arial"/>
          <w:color w:val="222222"/>
          <w:sz w:val="22"/>
          <w:szCs w:val="22"/>
          <w:lang w:eastAsia="pl-PL"/>
        </w:rPr>
        <w:t xml:space="preserve">Wykonawca </w:t>
      </w:r>
      <w:r w:rsidRPr="00095C21">
        <w:rPr>
          <w:rFonts w:eastAsia="Times New Roman" w:cs="Arial"/>
          <w:color w:val="222222"/>
          <w:sz w:val="22"/>
          <w:szCs w:val="22"/>
          <w:lang w:eastAsia="pl-PL"/>
        </w:rPr>
        <w:t>zobowiązany jest do wystawiania faktur z wykorzystaniem Krajowego Systemu e-Faktur, o ile obowiązek taki wynika z obowiązujących przepisów prawa, a protokół odbioru końcowego Przedmiotu Zamówienia i wszelkie Załączniki przesyła do osób odpowiedzialnych do kontaktów w sprawach dotyczących Zamówienia.</w:t>
      </w:r>
    </w:p>
    <w:p w14:paraId="12EF0527" w14:textId="5E372B0C" w:rsidR="00095C21" w:rsidRPr="001D268E" w:rsidRDefault="00095C21" w:rsidP="00095C21">
      <w:pPr>
        <w:pStyle w:val="Akapitzlist"/>
        <w:widowControl w:val="0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>
        <w:rPr>
          <w:rFonts w:eastAsia="Times New Roman" w:cs="Arial"/>
          <w:color w:val="222222"/>
          <w:sz w:val="22"/>
          <w:szCs w:val="22"/>
          <w:lang w:eastAsia="pl-PL"/>
        </w:rPr>
        <w:t xml:space="preserve">Wraz </w:t>
      </w:r>
      <w:r w:rsidRPr="00095C21">
        <w:rPr>
          <w:rFonts w:eastAsia="Times New Roman" w:cs="Arial"/>
          <w:color w:val="222222"/>
          <w:sz w:val="22"/>
          <w:szCs w:val="22"/>
          <w:lang w:eastAsia="pl-PL"/>
        </w:rPr>
        <w:t>z urządzeniem należy dostarczyć instrukcję obsługi w języku polskim oraz kartę gwarancyjną.</w:t>
      </w:r>
    </w:p>
    <w:p w14:paraId="3B59EB9D" w14:textId="7FD07C5D" w:rsidR="00473026" w:rsidRPr="00473026" w:rsidRDefault="00095C21" w:rsidP="0042458F">
      <w:pPr>
        <w:pStyle w:val="Akapitzlist"/>
        <w:numPr>
          <w:ilvl w:val="0"/>
          <w:numId w:val="4"/>
        </w:numPr>
        <w:spacing w:after="60" w:line="276" w:lineRule="auto"/>
        <w:ind w:left="567" w:hanging="425"/>
        <w:contextualSpacing w:val="0"/>
        <w:rPr>
          <w:rFonts w:eastAsia="Times New Roman" w:cs="Arial"/>
          <w:color w:val="222222"/>
          <w:sz w:val="22"/>
          <w:szCs w:val="22"/>
          <w:lang w:eastAsia="pl-PL"/>
        </w:rPr>
      </w:pPr>
      <w:r>
        <w:rPr>
          <w:rFonts w:eastAsia="Times New Roman" w:cs="Arial"/>
          <w:color w:val="222222"/>
          <w:sz w:val="22"/>
          <w:szCs w:val="22"/>
          <w:lang w:eastAsia="pl-PL"/>
        </w:rPr>
        <w:t xml:space="preserve">Zapłata wynagrodzenia </w:t>
      </w:r>
      <w:r w:rsidRPr="00095C21">
        <w:rPr>
          <w:rFonts w:eastAsia="Times New Roman" w:cs="Arial"/>
          <w:color w:val="222222"/>
          <w:sz w:val="22"/>
          <w:szCs w:val="22"/>
          <w:lang w:eastAsia="pl-PL"/>
        </w:rPr>
        <w:t>należnego Wykonawcy za dostawę nastąpi na podstawie protokołu odbioru końcowego</w:t>
      </w:r>
      <w:r w:rsidR="00473026" w:rsidRPr="00473026">
        <w:rPr>
          <w:rFonts w:eastAsia="Times New Roman" w:cs="Arial"/>
          <w:color w:val="222222"/>
          <w:sz w:val="22"/>
          <w:szCs w:val="22"/>
          <w:lang w:eastAsia="pl-PL"/>
        </w:rPr>
        <w:t>.</w:t>
      </w:r>
    </w:p>
    <w:p w14:paraId="2B752DC8" w14:textId="347CBCE1" w:rsidR="00473026" w:rsidRDefault="00126647" w:rsidP="0042458F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 w:rsidRPr="001D268E">
        <w:rPr>
          <w:rFonts w:eastAsia="Times New Roman" w:cs="Arial"/>
          <w:color w:val="222222"/>
          <w:sz w:val="22"/>
          <w:szCs w:val="22"/>
          <w:lang w:eastAsia="pl-PL"/>
        </w:rPr>
        <w:t xml:space="preserve">Miejsce </w:t>
      </w:r>
      <w:r w:rsidR="00095C21">
        <w:rPr>
          <w:rFonts w:eastAsia="Times New Roman" w:cs="Arial"/>
          <w:color w:val="222222"/>
          <w:sz w:val="22"/>
          <w:szCs w:val="22"/>
          <w:lang w:eastAsia="pl-PL"/>
        </w:rPr>
        <w:t>dostarczenia urządzenia to</w:t>
      </w:r>
      <w:r w:rsidRPr="001D268E">
        <w:rPr>
          <w:rFonts w:eastAsia="Times New Roman" w:cs="Arial"/>
          <w:color w:val="222222"/>
          <w:sz w:val="22"/>
          <w:szCs w:val="22"/>
          <w:lang w:eastAsia="pl-PL"/>
        </w:rPr>
        <w:t>:</w:t>
      </w:r>
    </w:p>
    <w:p w14:paraId="66E6128D" w14:textId="77777777" w:rsidR="00473026" w:rsidRPr="00473026" w:rsidRDefault="00096030" w:rsidP="0073123A">
      <w:pPr>
        <w:pStyle w:val="Akapitzlist"/>
        <w:shd w:val="clear" w:color="auto" w:fill="FFFFFF"/>
        <w:spacing w:line="276" w:lineRule="auto"/>
        <w:ind w:left="1134"/>
        <w:contextualSpacing w:val="0"/>
        <w:jc w:val="both"/>
        <w:rPr>
          <w:rFonts w:eastAsia="Times New Roman" w:cs="Arial"/>
          <w:b/>
          <w:color w:val="222222"/>
          <w:sz w:val="22"/>
          <w:szCs w:val="22"/>
          <w:lang w:eastAsia="pl-PL"/>
        </w:rPr>
      </w:pPr>
      <w:r w:rsidRPr="00473026">
        <w:rPr>
          <w:rFonts w:eastAsia="Times New Roman" w:cs="Arial"/>
          <w:b/>
          <w:color w:val="222222"/>
          <w:sz w:val="22"/>
          <w:szCs w:val="22"/>
          <w:lang w:eastAsia="pl-PL"/>
        </w:rPr>
        <w:t>TAURON Dystrybucja S.A. Oddział Wałbrzych</w:t>
      </w:r>
    </w:p>
    <w:p w14:paraId="49AF38D0" w14:textId="77777777" w:rsidR="00473026" w:rsidRPr="00473026" w:rsidRDefault="00953C0B" w:rsidP="0073123A">
      <w:pPr>
        <w:pStyle w:val="Akapitzlist"/>
        <w:shd w:val="clear" w:color="auto" w:fill="FFFFFF"/>
        <w:spacing w:line="276" w:lineRule="auto"/>
        <w:ind w:left="1134"/>
        <w:contextualSpacing w:val="0"/>
        <w:jc w:val="both"/>
        <w:rPr>
          <w:rFonts w:cs="Arial"/>
          <w:b/>
          <w:color w:val="000000"/>
          <w:sz w:val="22"/>
          <w:szCs w:val="22"/>
          <w:shd w:val="clear" w:color="auto" w:fill="FDFDFD"/>
        </w:rPr>
      </w:pPr>
      <w:r w:rsidRPr="00473026">
        <w:rPr>
          <w:rFonts w:cs="Arial"/>
          <w:b/>
          <w:color w:val="000000"/>
          <w:sz w:val="22"/>
          <w:szCs w:val="22"/>
          <w:shd w:val="clear" w:color="auto" w:fill="FDFDFD"/>
        </w:rPr>
        <w:t xml:space="preserve">ul. </w:t>
      </w:r>
      <w:r w:rsidR="00605CC7" w:rsidRPr="00473026">
        <w:rPr>
          <w:rFonts w:cs="Arial"/>
          <w:b/>
          <w:color w:val="000000"/>
          <w:sz w:val="22"/>
          <w:szCs w:val="22"/>
          <w:shd w:val="clear" w:color="auto" w:fill="FDFDFD"/>
        </w:rPr>
        <w:t>P. Wysockiego 1</w:t>
      </w:r>
      <w:r w:rsidRPr="00473026">
        <w:rPr>
          <w:rFonts w:cs="Arial"/>
          <w:b/>
          <w:color w:val="000000"/>
          <w:sz w:val="22"/>
          <w:szCs w:val="22"/>
          <w:shd w:val="clear" w:color="auto" w:fill="FDFDFD"/>
        </w:rPr>
        <w:t>1,</w:t>
      </w:r>
    </w:p>
    <w:p w14:paraId="5D0F07EE" w14:textId="67FC00AF" w:rsidR="001D268E" w:rsidRDefault="00953C0B" w:rsidP="0073123A">
      <w:pPr>
        <w:pStyle w:val="Akapitzlist"/>
        <w:shd w:val="clear" w:color="auto" w:fill="FFFFFF"/>
        <w:spacing w:line="276" w:lineRule="auto"/>
        <w:ind w:left="1134"/>
        <w:contextualSpacing w:val="0"/>
        <w:jc w:val="both"/>
        <w:rPr>
          <w:rFonts w:cs="Arial"/>
          <w:b/>
          <w:color w:val="000000"/>
          <w:sz w:val="22"/>
          <w:szCs w:val="22"/>
          <w:shd w:val="clear" w:color="auto" w:fill="FDFDFD"/>
        </w:rPr>
      </w:pPr>
      <w:r w:rsidRPr="00473026">
        <w:rPr>
          <w:rFonts w:cs="Arial"/>
          <w:b/>
          <w:color w:val="000000"/>
          <w:sz w:val="22"/>
          <w:szCs w:val="22"/>
          <w:shd w:val="clear" w:color="auto" w:fill="FDFDFD"/>
        </w:rPr>
        <w:t>5</w:t>
      </w:r>
      <w:r w:rsidR="00605CC7" w:rsidRPr="00473026">
        <w:rPr>
          <w:rFonts w:cs="Arial"/>
          <w:b/>
          <w:color w:val="000000"/>
          <w:sz w:val="22"/>
          <w:szCs w:val="22"/>
          <w:shd w:val="clear" w:color="auto" w:fill="FDFDFD"/>
        </w:rPr>
        <w:t>8-300</w:t>
      </w:r>
      <w:r w:rsidRPr="00473026">
        <w:rPr>
          <w:rFonts w:cs="Arial"/>
          <w:b/>
          <w:color w:val="000000"/>
          <w:sz w:val="22"/>
          <w:szCs w:val="22"/>
          <w:shd w:val="clear" w:color="auto" w:fill="FDFDFD"/>
        </w:rPr>
        <w:t xml:space="preserve"> </w:t>
      </w:r>
      <w:r w:rsidR="00605CC7" w:rsidRPr="00473026">
        <w:rPr>
          <w:rFonts w:cs="Arial"/>
          <w:b/>
          <w:color w:val="000000"/>
          <w:sz w:val="22"/>
          <w:szCs w:val="22"/>
          <w:shd w:val="clear" w:color="auto" w:fill="FDFDFD"/>
        </w:rPr>
        <w:t>Wałbrzych</w:t>
      </w:r>
      <w:r w:rsidR="00F060A5">
        <w:rPr>
          <w:rFonts w:cs="Arial"/>
          <w:b/>
          <w:color w:val="000000"/>
          <w:sz w:val="22"/>
          <w:szCs w:val="22"/>
          <w:shd w:val="clear" w:color="auto" w:fill="FDFDFD"/>
        </w:rPr>
        <w:t>,</w:t>
      </w:r>
    </w:p>
    <w:p w14:paraId="7A4989A5" w14:textId="3D2D3B0D" w:rsidR="00F060A5" w:rsidRPr="00473026" w:rsidRDefault="00D65FAF" w:rsidP="00F060A5">
      <w:pPr>
        <w:pStyle w:val="Akapitzlist"/>
        <w:shd w:val="clear" w:color="auto" w:fill="FFFFFF"/>
        <w:spacing w:after="60" w:line="276" w:lineRule="auto"/>
        <w:ind w:left="1134"/>
        <w:contextualSpacing w:val="0"/>
        <w:jc w:val="both"/>
        <w:rPr>
          <w:rFonts w:eastAsia="Times New Roman" w:cs="Arial"/>
          <w:b/>
          <w:color w:val="222222"/>
          <w:sz w:val="22"/>
          <w:szCs w:val="22"/>
          <w:lang w:eastAsia="pl-PL"/>
        </w:rPr>
      </w:pPr>
      <w:r>
        <w:rPr>
          <w:rFonts w:cs="Arial"/>
          <w:b/>
          <w:color w:val="000000"/>
          <w:sz w:val="22"/>
          <w:szCs w:val="22"/>
          <w:shd w:val="clear" w:color="auto" w:fill="FDFDFD"/>
        </w:rPr>
        <w:t>SO4 – Wydział Telekomunikacji i sieci OT</w:t>
      </w:r>
    </w:p>
    <w:p w14:paraId="2C46A34B" w14:textId="31A35205" w:rsidR="00095C21" w:rsidRPr="000F5F84" w:rsidRDefault="00473026" w:rsidP="00D65FAF">
      <w:pPr>
        <w:shd w:val="clear" w:color="auto" w:fill="FFFFFF"/>
        <w:spacing w:line="360" w:lineRule="auto"/>
        <w:ind w:left="851"/>
        <w:jc w:val="both"/>
        <w:rPr>
          <w:rFonts w:eastAsia="Times New Roman" w:cs="Arial"/>
          <w:bCs/>
          <w:color w:val="222222"/>
          <w:sz w:val="22"/>
          <w:szCs w:val="22"/>
          <w:lang w:eastAsia="pl-PL"/>
        </w:rPr>
      </w:pPr>
      <w:r w:rsidRPr="000F5F84">
        <w:rPr>
          <w:rFonts w:eastAsia="Times New Roman" w:cs="Arial"/>
          <w:bCs/>
          <w:color w:val="222222"/>
          <w:sz w:val="22"/>
          <w:szCs w:val="22"/>
          <w:lang w:eastAsia="pl-PL"/>
        </w:rPr>
        <w:t>Osob</w:t>
      </w:r>
      <w:r w:rsidR="000F5F84">
        <w:rPr>
          <w:rFonts w:eastAsia="Times New Roman" w:cs="Arial"/>
          <w:bCs/>
          <w:color w:val="222222"/>
          <w:sz w:val="22"/>
          <w:szCs w:val="22"/>
          <w:lang w:eastAsia="pl-PL"/>
        </w:rPr>
        <w:t>y</w:t>
      </w:r>
      <w:r w:rsidRPr="000F5F84">
        <w:rPr>
          <w:rFonts w:eastAsia="Times New Roman" w:cs="Arial"/>
          <w:bCs/>
          <w:color w:val="222222"/>
          <w:sz w:val="22"/>
          <w:szCs w:val="22"/>
          <w:lang w:eastAsia="pl-PL"/>
        </w:rPr>
        <w:t xml:space="preserve"> do kontaktu</w:t>
      </w:r>
      <w:r w:rsidR="00095C21" w:rsidRPr="000F5F84">
        <w:rPr>
          <w:rFonts w:eastAsia="Times New Roman" w:cs="Arial"/>
          <w:bCs/>
          <w:color w:val="222222"/>
          <w:sz w:val="22"/>
          <w:szCs w:val="22"/>
          <w:lang w:eastAsia="pl-PL"/>
        </w:rPr>
        <w:t xml:space="preserve"> po stronie Zamawiającego</w:t>
      </w:r>
      <w:r w:rsidRPr="000F5F84">
        <w:rPr>
          <w:rFonts w:eastAsia="Times New Roman" w:cs="Arial"/>
          <w:bCs/>
          <w:color w:val="222222"/>
          <w:sz w:val="22"/>
          <w:szCs w:val="22"/>
          <w:lang w:eastAsia="pl-PL"/>
        </w:rPr>
        <w:t>:</w:t>
      </w:r>
    </w:p>
    <w:p w14:paraId="65807201" w14:textId="5FD98179" w:rsidR="000F5F84" w:rsidRPr="00D65FAF" w:rsidRDefault="00D65FAF" w:rsidP="000F5F84">
      <w:pPr>
        <w:pStyle w:val="Akapitzlist"/>
        <w:shd w:val="clear" w:color="auto" w:fill="FFFFFF"/>
        <w:spacing w:line="276" w:lineRule="auto"/>
        <w:ind w:left="567"/>
        <w:contextualSpacing w:val="0"/>
        <w:jc w:val="both"/>
        <w:rPr>
          <w:rFonts w:eastAsia="Times New Roman" w:cs="Arial"/>
          <w:b/>
          <w:bCs/>
          <w:color w:val="222222"/>
          <w:sz w:val="22"/>
          <w:szCs w:val="22"/>
          <w:lang w:val="de-DE" w:eastAsia="pl-PL"/>
        </w:rPr>
      </w:pPr>
      <w:r w:rsidRPr="00D65FAF">
        <w:rPr>
          <w:rFonts w:eastAsia="Times New Roman" w:cs="Arial"/>
          <w:b/>
          <w:bCs/>
          <w:color w:val="222222"/>
          <w:sz w:val="22"/>
          <w:szCs w:val="22"/>
          <w:lang w:val="de-DE" w:eastAsia="pl-PL"/>
        </w:rPr>
        <w:t>Artur Owczarek</w:t>
      </w:r>
      <w:r w:rsidR="000F5F84" w:rsidRPr="00D65FAF">
        <w:rPr>
          <w:rFonts w:eastAsia="Times New Roman" w:cs="Arial"/>
          <w:b/>
          <w:bCs/>
          <w:color w:val="222222"/>
          <w:sz w:val="22"/>
          <w:szCs w:val="22"/>
          <w:lang w:val="de-DE" w:eastAsia="pl-PL"/>
        </w:rPr>
        <w:t xml:space="preserve">, tel. </w:t>
      </w:r>
      <w:r w:rsidRPr="00D65FAF">
        <w:rPr>
          <w:rFonts w:eastAsia="Times New Roman" w:cs="Arial"/>
          <w:b/>
          <w:bCs/>
          <w:color w:val="222222"/>
          <w:sz w:val="22"/>
          <w:szCs w:val="22"/>
          <w:lang w:val="de-DE" w:eastAsia="pl-PL"/>
        </w:rPr>
        <w:t>665</w:t>
      </w:r>
      <w:r w:rsidRPr="00D65FAF">
        <w:rPr>
          <w:rFonts w:eastAsia="Times New Roman" w:cs="Arial"/>
          <w:b/>
          <w:bCs/>
          <w:color w:val="222222"/>
          <w:sz w:val="22"/>
          <w:szCs w:val="22"/>
          <w:lang w:val="de-DE" w:eastAsia="pl-PL"/>
        </w:rPr>
        <w:t xml:space="preserve"> </w:t>
      </w:r>
      <w:r w:rsidRPr="00D65FAF">
        <w:rPr>
          <w:rFonts w:eastAsia="Times New Roman" w:cs="Arial"/>
          <w:b/>
          <w:bCs/>
          <w:color w:val="222222"/>
          <w:sz w:val="22"/>
          <w:szCs w:val="22"/>
          <w:lang w:val="de-DE" w:eastAsia="pl-PL"/>
        </w:rPr>
        <w:t>354</w:t>
      </w:r>
      <w:r w:rsidRPr="00D65FAF">
        <w:rPr>
          <w:rFonts w:eastAsia="Times New Roman" w:cs="Arial"/>
          <w:b/>
          <w:bCs/>
          <w:color w:val="222222"/>
          <w:sz w:val="22"/>
          <w:szCs w:val="22"/>
          <w:lang w:val="de-DE" w:eastAsia="pl-PL"/>
        </w:rPr>
        <w:t xml:space="preserve"> </w:t>
      </w:r>
      <w:r w:rsidRPr="00D65FAF">
        <w:rPr>
          <w:rFonts w:eastAsia="Times New Roman" w:cs="Arial"/>
          <w:b/>
          <w:bCs/>
          <w:color w:val="222222"/>
          <w:sz w:val="22"/>
          <w:szCs w:val="22"/>
          <w:lang w:val="de-DE" w:eastAsia="pl-PL"/>
        </w:rPr>
        <w:t>601</w:t>
      </w:r>
      <w:r w:rsidR="000F5F84" w:rsidRPr="00D65FAF">
        <w:rPr>
          <w:rFonts w:eastAsia="Times New Roman" w:cs="Arial"/>
          <w:b/>
          <w:bCs/>
          <w:color w:val="222222"/>
          <w:sz w:val="22"/>
          <w:szCs w:val="22"/>
          <w:lang w:val="de-DE" w:eastAsia="pl-PL"/>
        </w:rPr>
        <w:t xml:space="preserve">, e-mail: </w:t>
      </w:r>
      <w:r w:rsidRPr="00D65FAF">
        <w:rPr>
          <w:rFonts w:eastAsia="Times New Roman" w:cs="Arial"/>
          <w:b/>
          <w:bCs/>
          <w:color w:val="222222"/>
          <w:sz w:val="22"/>
          <w:szCs w:val="22"/>
          <w:lang w:val="de-DE" w:eastAsia="pl-PL"/>
        </w:rPr>
        <w:t>Artur.Owczarek@tauron-dystrybucja.pl</w:t>
      </w:r>
    </w:p>
    <w:p w14:paraId="677299A0" w14:textId="77777777" w:rsidR="000F5F84" w:rsidRPr="000F5F84" w:rsidRDefault="000F5F84" w:rsidP="000F5F84">
      <w:pPr>
        <w:pStyle w:val="Akapitzlist"/>
        <w:shd w:val="clear" w:color="auto" w:fill="FFFFFF"/>
        <w:spacing w:line="276" w:lineRule="auto"/>
        <w:ind w:left="567"/>
        <w:contextualSpacing w:val="0"/>
        <w:jc w:val="both"/>
        <w:rPr>
          <w:rFonts w:eastAsia="Times New Roman" w:cs="Arial"/>
          <w:color w:val="222222"/>
          <w:sz w:val="22"/>
          <w:szCs w:val="22"/>
          <w:lang w:val="de-DE" w:eastAsia="pl-PL"/>
        </w:rPr>
      </w:pPr>
    </w:p>
    <w:p w14:paraId="7ED57D63" w14:textId="53683FF4" w:rsidR="001D268E" w:rsidRDefault="001D268E" w:rsidP="0042458F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 w:rsidRPr="001D268E">
        <w:rPr>
          <w:rFonts w:eastAsia="Times New Roman" w:cs="Arial"/>
          <w:color w:val="222222"/>
          <w:sz w:val="22"/>
          <w:szCs w:val="22"/>
          <w:lang w:eastAsia="pl-PL"/>
        </w:rPr>
        <w:t>Wykonawc</w:t>
      </w:r>
      <w:r w:rsidR="00095C21">
        <w:rPr>
          <w:rFonts w:eastAsia="Times New Roman" w:cs="Arial"/>
          <w:color w:val="222222"/>
          <w:sz w:val="22"/>
          <w:szCs w:val="22"/>
          <w:lang w:eastAsia="pl-PL"/>
        </w:rPr>
        <w:t xml:space="preserve">a </w:t>
      </w:r>
      <w:r w:rsidR="00095C21" w:rsidRPr="00095C21">
        <w:rPr>
          <w:rFonts w:eastAsia="Times New Roman" w:cs="Arial"/>
          <w:color w:val="222222"/>
          <w:sz w:val="22"/>
          <w:szCs w:val="22"/>
          <w:lang w:eastAsia="pl-PL"/>
        </w:rPr>
        <w:t>musi w ofercie przewidzieć wszystkie koszty łączne tj. związane z realizacją dostawy</w:t>
      </w:r>
      <w:r w:rsidRPr="001D268E">
        <w:rPr>
          <w:rFonts w:eastAsia="Times New Roman" w:cs="Arial"/>
          <w:color w:val="222222"/>
          <w:sz w:val="22"/>
          <w:szCs w:val="22"/>
          <w:lang w:eastAsia="pl-PL"/>
        </w:rPr>
        <w:t>.</w:t>
      </w:r>
    </w:p>
    <w:p w14:paraId="78688C52" w14:textId="77777777" w:rsidR="00095C21" w:rsidRPr="00095C21" w:rsidRDefault="00611F6B" w:rsidP="0042458F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 w:rsidRPr="001D268E">
        <w:rPr>
          <w:rFonts w:cs="Arial"/>
          <w:sz w:val="22"/>
          <w:szCs w:val="22"/>
        </w:rPr>
        <w:t xml:space="preserve">Zamawiający zapłaci Wykonawcy wynagrodzenie za wykonanie przedmiotu Zamówienia w terminie 30 dni od dostarczenia </w:t>
      </w:r>
      <w:r w:rsidRPr="00095C21">
        <w:rPr>
          <w:rFonts w:cs="Arial"/>
          <w:sz w:val="22"/>
          <w:szCs w:val="22"/>
          <w:u w:val="single"/>
        </w:rPr>
        <w:t xml:space="preserve">prawidłowo wystawionej </w:t>
      </w:r>
      <w:r w:rsidR="00095C21">
        <w:rPr>
          <w:rFonts w:cs="Arial"/>
          <w:sz w:val="22"/>
          <w:szCs w:val="22"/>
          <w:u w:val="single"/>
        </w:rPr>
        <w:t xml:space="preserve">i dostarczonej </w:t>
      </w:r>
      <w:r w:rsidRPr="00095C21">
        <w:rPr>
          <w:rFonts w:cs="Arial"/>
          <w:sz w:val="22"/>
          <w:szCs w:val="22"/>
          <w:u w:val="single"/>
        </w:rPr>
        <w:t>faktury</w:t>
      </w:r>
      <w:r w:rsidR="00095C21">
        <w:rPr>
          <w:rFonts w:cs="Arial"/>
          <w:sz w:val="22"/>
          <w:szCs w:val="22"/>
        </w:rPr>
        <w:t xml:space="preserve">, zgodnie z </w:t>
      </w:r>
      <w:r w:rsidR="00095C21">
        <w:rPr>
          <w:rFonts w:cs="Arial"/>
          <w:sz w:val="22"/>
          <w:szCs w:val="22"/>
        </w:rPr>
        <w:lastRenderedPageBreak/>
        <w:t xml:space="preserve">zapisami </w:t>
      </w:r>
      <w:r w:rsidR="00095C21">
        <w:rPr>
          <w:rFonts w:cs="Arial"/>
          <w:b/>
          <w:bCs/>
          <w:sz w:val="22"/>
          <w:szCs w:val="22"/>
        </w:rPr>
        <w:t>Załącznika nr 3</w:t>
      </w:r>
      <w:r w:rsidR="00095C21">
        <w:rPr>
          <w:rFonts w:cs="Arial"/>
          <w:sz w:val="22"/>
          <w:szCs w:val="22"/>
        </w:rPr>
        <w:t xml:space="preserve"> do Zaproszenia.</w:t>
      </w:r>
      <w:r w:rsidRPr="001D268E">
        <w:rPr>
          <w:rFonts w:cs="Arial"/>
          <w:color w:val="000000"/>
          <w:sz w:val="22"/>
          <w:szCs w:val="22"/>
        </w:rPr>
        <w:t xml:space="preserve"> </w:t>
      </w:r>
      <w:r w:rsidR="00095C21">
        <w:rPr>
          <w:rFonts w:cs="Arial"/>
          <w:color w:val="000000"/>
          <w:sz w:val="22"/>
          <w:szCs w:val="22"/>
        </w:rPr>
        <w:t>Prawidłowo wystawiona faktura powinna zawierać:</w:t>
      </w:r>
    </w:p>
    <w:p w14:paraId="2E83AB4B" w14:textId="77777777" w:rsidR="00611F6B" w:rsidRPr="001D268E" w:rsidRDefault="00611F6B" w:rsidP="00095C21">
      <w:pPr>
        <w:numPr>
          <w:ilvl w:val="2"/>
          <w:numId w:val="10"/>
        </w:numPr>
        <w:autoSpaceDE w:val="0"/>
        <w:autoSpaceDN w:val="0"/>
        <w:adjustRightInd w:val="0"/>
        <w:spacing w:after="60" w:line="276" w:lineRule="auto"/>
        <w:ind w:left="851" w:hanging="284"/>
        <w:jc w:val="both"/>
        <w:rPr>
          <w:rFonts w:cs="Arial"/>
          <w:sz w:val="22"/>
          <w:szCs w:val="22"/>
        </w:rPr>
      </w:pPr>
      <w:r w:rsidRPr="001D268E">
        <w:rPr>
          <w:rFonts w:cs="Arial"/>
          <w:color w:val="000000"/>
          <w:sz w:val="22"/>
          <w:szCs w:val="22"/>
        </w:rPr>
        <w:t xml:space="preserve">nazwę </w:t>
      </w:r>
      <w:r w:rsidRPr="00473026">
        <w:rPr>
          <w:rFonts w:cs="Arial"/>
          <w:b/>
          <w:color w:val="000000"/>
          <w:sz w:val="22"/>
          <w:szCs w:val="22"/>
          <w:u w:val="single"/>
        </w:rPr>
        <w:t>nabywcy</w:t>
      </w:r>
      <w:r w:rsidRPr="001D268E">
        <w:rPr>
          <w:rFonts w:cs="Arial"/>
          <w:color w:val="000000"/>
          <w:sz w:val="22"/>
          <w:szCs w:val="22"/>
        </w:rPr>
        <w:t xml:space="preserve">, którym jest: TAURON Dystrybucja Spółka Akcyjna z siedzibą </w:t>
      </w:r>
      <w:r w:rsidRPr="001D268E">
        <w:rPr>
          <w:rFonts w:cs="Arial"/>
          <w:color w:val="000000"/>
          <w:sz w:val="22"/>
          <w:szCs w:val="22"/>
        </w:rPr>
        <w:br/>
        <w:t xml:space="preserve">w Krakowie przy ul. Podgórskiej 25A, 31-035 Kraków, NIP: 6110202860 </w:t>
      </w:r>
    </w:p>
    <w:p w14:paraId="0C4F2D52" w14:textId="157EB0D3" w:rsidR="00611F6B" w:rsidRPr="001D268E" w:rsidRDefault="00611F6B" w:rsidP="00095C21">
      <w:pPr>
        <w:numPr>
          <w:ilvl w:val="2"/>
          <w:numId w:val="10"/>
        </w:numPr>
        <w:autoSpaceDE w:val="0"/>
        <w:autoSpaceDN w:val="0"/>
        <w:adjustRightInd w:val="0"/>
        <w:spacing w:after="60" w:line="276" w:lineRule="auto"/>
        <w:ind w:left="851" w:hanging="284"/>
        <w:jc w:val="both"/>
        <w:rPr>
          <w:rFonts w:cs="Arial"/>
          <w:color w:val="000000"/>
          <w:sz w:val="22"/>
          <w:szCs w:val="22"/>
        </w:rPr>
      </w:pPr>
      <w:r w:rsidRPr="001D268E">
        <w:rPr>
          <w:rFonts w:cs="Arial"/>
          <w:b/>
          <w:color w:val="000000"/>
          <w:sz w:val="22"/>
          <w:szCs w:val="22"/>
        </w:rPr>
        <w:t xml:space="preserve">nazwę </w:t>
      </w:r>
      <w:r w:rsidRPr="00473026">
        <w:rPr>
          <w:rFonts w:cs="Arial"/>
          <w:b/>
          <w:color w:val="000000"/>
          <w:sz w:val="22"/>
          <w:szCs w:val="22"/>
          <w:u w:val="single"/>
        </w:rPr>
        <w:t>płatnika</w:t>
      </w:r>
      <w:r w:rsidRPr="001D268E">
        <w:rPr>
          <w:rFonts w:cs="Arial"/>
          <w:b/>
          <w:color w:val="000000"/>
          <w:sz w:val="22"/>
          <w:szCs w:val="22"/>
        </w:rPr>
        <w:t>, którym jest: TAURON Dystry</w:t>
      </w:r>
      <w:r w:rsidR="00605CC7">
        <w:rPr>
          <w:rFonts w:cs="Arial"/>
          <w:b/>
          <w:color w:val="000000"/>
          <w:sz w:val="22"/>
          <w:szCs w:val="22"/>
        </w:rPr>
        <w:t xml:space="preserve">bucja Spółka Akcyjna Oddział </w:t>
      </w:r>
      <w:r w:rsidR="00605CC7">
        <w:rPr>
          <w:rFonts w:cs="Arial"/>
          <w:b/>
          <w:color w:val="000000"/>
          <w:sz w:val="22"/>
          <w:szCs w:val="22"/>
        </w:rPr>
        <w:br/>
        <w:t>w</w:t>
      </w:r>
      <w:r w:rsidRPr="001D268E">
        <w:rPr>
          <w:rFonts w:cs="Arial"/>
          <w:b/>
          <w:color w:val="000000"/>
          <w:sz w:val="22"/>
          <w:szCs w:val="22"/>
        </w:rPr>
        <w:t xml:space="preserve"> W</w:t>
      </w:r>
      <w:r w:rsidR="00605CC7">
        <w:rPr>
          <w:rFonts w:cs="Arial"/>
          <w:b/>
          <w:color w:val="000000"/>
          <w:sz w:val="22"/>
          <w:szCs w:val="22"/>
        </w:rPr>
        <w:t>a</w:t>
      </w:r>
      <w:r w:rsidRPr="001D268E">
        <w:rPr>
          <w:rFonts w:cs="Arial"/>
          <w:b/>
          <w:color w:val="000000"/>
          <w:sz w:val="22"/>
          <w:szCs w:val="22"/>
        </w:rPr>
        <w:t>ł</w:t>
      </w:r>
      <w:r w:rsidR="00605CC7">
        <w:rPr>
          <w:rFonts w:cs="Arial"/>
          <w:b/>
          <w:color w:val="000000"/>
          <w:sz w:val="22"/>
          <w:szCs w:val="22"/>
        </w:rPr>
        <w:t>brzych</w:t>
      </w:r>
      <w:r w:rsidRPr="001D268E">
        <w:rPr>
          <w:rFonts w:cs="Arial"/>
          <w:b/>
          <w:color w:val="000000"/>
          <w:sz w:val="22"/>
          <w:szCs w:val="22"/>
        </w:rPr>
        <w:t xml:space="preserve">u z siedzibą </w:t>
      </w:r>
      <w:r w:rsidR="0084607E" w:rsidRPr="001D268E">
        <w:rPr>
          <w:rFonts w:cs="Arial"/>
          <w:b/>
          <w:color w:val="000000"/>
          <w:sz w:val="22"/>
          <w:szCs w:val="22"/>
        </w:rPr>
        <w:t>w W</w:t>
      </w:r>
      <w:r w:rsidR="00605CC7">
        <w:rPr>
          <w:rFonts w:cs="Arial"/>
          <w:b/>
          <w:color w:val="000000"/>
          <w:sz w:val="22"/>
          <w:szCs w:val="22"/>
        </w:rPr>
        <w:t>a</w:t>
      </w:r>
      <w:r w:rsidR="0084607E" w:rsidRPr="001D268E">
        <w:rPr>
          <w:rFonts w:cs="Arial"/>
          <w:b/>
          <w:color w:val="000000"/>
          <w:sz w:val="22"/>
          <w:szCs w:val="22"/>
        </w:rPr>
        <w:t>ł</w:t>
      </w:r>
      <w:r w:rsidR="00605CC7">
        <w:rPr>
          <w:rFonts w:cs="Arial"/>
          <w:b/>
          <w:color w:val="000000"/>
          <w:sz w:val="22"/>
          <w:szCs w:val="22"/>
        </w:rPr>
        <w:t>brzych</w:t>
      </w:r>
      <w:r w:rsidR="0084607E" w:rsidRPr="001D268E">
        <w:rPr>
          <w:rFonts w:cs="Arial"/>
          <w:b/>
          <w:color w:val="000000"/>
          <w:sz w:val="22"/>
          <w:szCs w:val="22"/>
        </w:rPr>
        <w:t xml:space="preserve">u przy </w:t>
      </w:r>
      <w:r w:rsidR="00605CC7">
        <w:rPr>
          <w:rFonts w:cs="Arial"/>
          <w:b/>
          <w:color w:val="000000"/>
          <w:sz w:val="22"/>
          <w:szCs w:val="22"/>
        </w:rPr>
        <w:t>u</w:t>
      </w:r>
      <w:r w:rsidR="0084607E" w:rsidRPr="001D268E">
        <w:rPr>
          <w:rFonts w:cs="Arial"/>
          <w:b/>
          <w:color w:val="000000"/>
          <w:sz w:val="22"/>
          <w:szCs w:val="22"/>
        </w:rPr>
        <w:t>l. P</w:t>
      </w:r>
      <w:r w:rsidR="00605CC7">
        <w:rPr>
          <w:rFonts w:cs="Arial"/>
          <w:b/>
          <w:color w:val="000000"/>
          <w:sz w:val="22"/>
          <w:szCs w:val="22"/>
        </w:rPr>
        <w:t xml:space="preserve">. Wysockiego 11, </w:t>
      </w:r>
      <w:r w:rsidR="0084607E" w:rsidRPr="001D268E">
        <w:rPr>
          <w:rFonts w:cs="Arial"/>
          <w:b/>
          <w:color w:val="000000"/>
          <w:sz w:val="22"/>
          <w:szCs w:val="22"/>
        </w:rPr>
        <w:t>5</w:t>
      </w:r>
      <w:r w:rsidR="00605CC7">
        <w:rPr>
          <w:rFonts w:cs="Arial"/>
          <w:b/>
          <w:color w:val="000000"/>
          <w:sz w:val="22"/>
          <w:szCs w:val="22"/>
        </w:rPr>
        <w:t>8-300 Wałbrzych</w:t>
      </w:r>
    </w:p>
    <w:p w14:paraId="548A6ACB" w14:textId="4465476B" w:rsidR="00611F6B" w:rsidRPr="001D268E" w:rsidRDefault="00611F6B" w:rsidP="00095C21">
      <w:pPr>
        <w:numPr>
          <w:ilvl w:val="2"/>
          <w:numId w:val="10"/>
        </w:numPr>
        <w:autoSpaceDE w:val="0"/>
        <w:autoSpaceDN w:val="0"/>
        <w:adjustRightInd w:val="0"/>
        <w:spacing w:after="60" w:line="276" w:lineRule="auto"/>
        <w:ind w:left="851" w:hanging="284"/>
        <w:jc w:val="both"/>
        <w:rPr>
          <w:rFonts w:cs="Arial"/>
          <w:sz w:val="22"/>
          <w:szCs w:val="22"/>
        </w:rPr>
      </w:pPr>
      <w:r w:rsidRPr="001D268E">
        <w:rPr>
          <w:rFonts w:cs="Arial"/>
          <w:color w:val="000000"/>
          <w:sz w:val="22"/>
          <w:szCs w:val="22"/>
        </w:rPr>
        <w:t xml:space="preserve">opis Przedmiotu Zamówienia w sposób rzetelny, zgodny ze złożonym </w:t>
      </w:r>
      <w:r w:rsidR="000F5F84">
        <w:rPr>
          <w:rFonts w:cs="Arial"/>
          <w:color w:val="000000"/>
          <w:sz w:val="22"/>
          <w:szCs w:val="22"/>
        </w:rPr>
        <w:t>Z</w:t>
      </w:r>
      <w:r w:rsidRPr="001D268E">
        <w:rPr>
          <w:rFonts w:cs="Arial"/>
          <w:color w:val="000000"/>
          <w:sz w:val="22"/>
          <w:szCs w:val="22"/>
        </w:rPr>
        <w:t>amówieniem i stanem rzeczywistym, a także zgodny</w:t>
      </w:r>
      <w:r w:rsidR="001D268E">
        <w:rPr>
          <w:rFonts w:cs="Arial"/>
          <w:color w:val="000000"/>
          <w:sz w:val="22"/>
          <w:szCs w:val="22"/>
        </w:rPr>
        <w:t xml:space="preserve"> </w:t>
      </w:r>
      <w:r w:rsidRPr="001D268E">
        <w:rPr>
          <w:rFonts w:cs="Arial"/>
          <w:color w:val="000000"/>
          <w:sz w:val="22"/>
          <w:szCs w:val="22"/>
        </w:rPr>
        <w:t>z nazewnictwem stosowanym w polskiej Klasyfikacji Wyrobów i Usług (PKWiU),</w:t>
      </w:r>
    </w:p>
    <w:p w14:paraId="5D2FDCF0" w14:textId="2156FAEF" w:rsidR="00611F6B" w:rsidRPr="001D268E" w:rsidRDefault="00611F6B" w:rsidP="00095C21">
      <w:pPr>
        <w:numPr>
          <w:ilvl w:val="2"/>
          <w:numId w:val="10"/>
        </w:numPr>
        <w:autoSpaceDE w:val="0"/>
        <w:autoSpaceDN w:val="0"/>
        <w:adjustRightInd w:val="0"/>
        <w:spacing w:after="60" w:line="276" w:lineRule="auto"/>
        <w:ind w:left="851" w:hanging="284"/>
        <w:jc w:val="both"/>
        <w:rPr>
          <w:rFonts w:cs="Arial"/>
          <w:sz w:val="22"/>
          <w:szCs w:val="22"/>
        </w:rPr>
      </w:pPr>
      <w:r w:rsidRPr="00EB411F">
        <w:rPr>
          <w:rFonts w:cs="Arial"/>
          <w:color w:val="000000"/>
          <w:sz w:val="22"/>
          <w:szCs w:val="22"/>
          <w:u w:val="single"/>
        </w:rPr>
        <w:t>numer Zamówienia</w:t>
      </w:r>
      <w:r w:rsidR="000F5F84" w:rsidRPr="00EB411F">
        <w:rPr>
          <w:rFonts w:cs="Arial"/>
          <w:color w:val="000000"/>
          <w:sz w:val="22"/>
          <w:szCs w:val="22"/>
          <w:u w:val="single"/>
        </w:rPr>
        <w:t xml:space="preserve"> i nazwę komórki</w:t>
      </w:r>
      <w:r w:rsidR="000F5F84">
        <w:rPr>
          <w:rFonts w:cs="Arial"/>
          <w:color w:val="000000"/>
          <w:sz w:val="22"/>
          <w:szCs w:val="22"/>
        </w:rPr>
        <w:t>, którego dotyczy dostawa</w:t>
      </w:r>
      <w:r w:rsidRPr="001D268E">
        <w:rPr>
          <w:rFonts w:cs="Arial"/>
          <w:color w:val="000000"/>
          <w:sz w:val="22"/>
          <w:szCs w:val="22"/>
        </w:rPr>
        <w:t>.</w:t>
      </w:r>
    </w:p>
    <w:p w14:paraId="0D6C3FB4" w14:textId="77777777" w:rsidR="0084607E" w:rsidRPr="001D268E" w:rsidRDefault="0084607E" w:rsidP="000F5F84">
      <w:pPr>
        <w:autoSpaceDE w:val="0"/>
        <w:autoSpaceDN w:val="0"/>
        <w:adjustRightInd w:val="0"/>
        <w:spacing w:line="276" w:lineRule="auto"/>
        <w:ind w:left="142"/>
        <w:jc w:val="both"/>
        <w:rPr>
          <w:rFonts w:cs="Arial"/>
          <w:color w:val="auto"/>
          <w:sz w:val="22"/>
          <w:szCs w:val="22"/>
        </w:rPr>
      </w:pPr>
    </w:p>
    <w:p w14:paraId="7D4A5665" w14:textId="5F383A85" w:rsidR="00611F6B" w:rsidRPr="001D268E" w:rsidRDefault="00CD62AA" w:rsidP="0073123A">
      <w:pPr>
        <w:tabs>
          <w:tab w:val="left" w:pos="4195"/>
        </w:tabs>
        <w:spacing w:line="276" w:lineRule="auto"/>
        <w:jc w:val="righ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pict w14:anchorId="0B29EE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alt="Wiersz podpisu, niepodpisane" style="width:192.2pt;height:95.8pt">
            <v:imagedata r:id="rId11" o:title=""/>
            <o:lock v:ext="edit" ungrouping="t" rotation="t" cropping="t" verticies="t" text="t" grouping="t"/>
            <o:signatureline v:ext="edit" id="{191D0B86-704A-4CCC-A46C-CD2AEDC40CB4}" provid="{00000000-0000-0000-0000-000000000000}" issignatureline="t"/>
          </v:shape>
        </w:pict>
      </w:r>
    </w:p>
    <w:sectPr w:rsidR="00611F6B" w:rsidRPr="001D268E" w:rsidSect="009938BD">
      <w:pgSz w:w="11906" w:h="16838"/>
      <w:pgMar w:top="993" w:right="1133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40A7D" w14:textId="77777777" w:rsidR="001A3736" w:rsidRDefault="001A3736" w:rsidP="0000159B">
      <w:r>
        <w:separator/>
      </w:r>
    </w:p>
  </w:endnote>
  <w:endnote w:type="continuationSeparator" w:id="0">
    <w:p w14:paraId="1C776C17" w14:textId="77777777" w:rsidR="001A3736" w:rsidRDefault="001A3736" w:rsidP="0000159B">
      <w:r>
        <w:continuationSeparator/>
      </w:r>
    </w:p>
  </w:endnote>
  <w:endnote w:type="continuationNotice" w:id="1">
    <w:p w14:paraId="6DA07EB4" w14:textId="77777777" w:rsidR="001A3736" w:rsidRDefault="001A37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F209D" w14:textId="77777777" w:rsidR="001A3736" w:rsidRDefault="001A3736" w:rsidP="0000159B">
      <w:r>
        <w:separator/>
      </w:r>
    </w:p>
  </w:footnote>
  <w:footnote w:type="continuationSeparator" w:id="0">
    <w:p w14:paraId="2DAEF104" w14:textId="77777777" w:rsidR="001A3736" w:rsidRDefault="001A3736" w:rsidP="0000159B">
      <w:r>
        <w:continuationSeparator/>
      </w:r>
    </w:p>
  </w:footnote>
  <w:footnote w:type="continuationNotice" w:id="1">
    <w:p w14:paraId="40F96A14" w14:textId="77777777" w:rsidR="001A3736" w:rsidRDefault="001A373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A44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C168F5"/>
    <w:multiLevelType w:val="hybridMultilevel"/>
    <w:tmpl w:val="203290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F00C9"/>
    <w:multiLevelType w:val="multilevel"/>
    <w:tmpl w:val="8FC2A9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97D37E8"/>
    <w:multiLevelType w:val="multilevel"/>
    <w:tmpl w:val="C6C62D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D45234"/>
    <w:multiLevelType w:val="hybridMultilevel"/>
    <w:tmpl w:val="D3BE9C66"/>
    <w:lvl w:ilvl="0" w:tplc="0415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0E7A0B7F"/>
    <w:multiLevelType w:val="hybridMultilevel"/>
    <w:tmpl w:val="5D24CC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014E4B"/>
    <w:multiLevelType w:val="hybridMultilevel"/>
    <w:tmpl w:val="0242FD76"/>
    <w:lvl w:ilvl="0" w:tplc="584258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06DB2"/>
    <w:multiLevelType w:val="multilevel"/>
    <w:tmpl w:val="0B261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86104A5"/>
    <w:multiLevelType w:val="hybridMultilevel"/>
    <w:tmpl w:val="B6AEC97A"/>
    <w:lvl w:ilvl="0" w:tplc="C590B344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9050017"/>
    <w:multiLevelType w:val="hybridMultilevel"/>
    <w:tmpl w:val="497C6D40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1B9D073A"/>
    <w:multiLevelType w:val="multilevel"/>
    <w:tmpl w:val="B9487C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D005091"/>
    <w:multiLevelType w:val="multilevel"/>
    <w:tmpl w:val="45C62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EEF70D7"/>
    <w:multiLevelType w:val="hybridMultilevel"/>
    <w:tmpl w:val="6C10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70D00"/>
    <w:multiLevelType w:val="hybridMultilevel"/>
    <w:tmpl w:val="E4A04FAC"/>
    <w:lvl w:ilvl="0" w:tplc="6AE070F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61239E"/>
    <w:multiLevelType w:val="hybridMultilevel"/>
    <w:tmpl w:val="A5C068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936F01"/>
    <w:multiLevelType w:val="hybridMultilevel"/>
    <w:tmpl w:val="D50497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B65DA6"/>
    <w:multiLevelType w:val="hybridMultilevel"/>
    <w:tmpl w:val="DFBCE318"/>
    <w:lvl w:ilvl="0" w:tplc="E24AD2C8">
      <w:start w:val="1"/>
      <w:numFmt w:val="decimal"/>
      <w:lvlText w:val="%1.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C96BAE"/>
    <w:multiLevelType w:val="hybridMultilevel"/>
    <w:tmpl w:val="6C1041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3F6874"/>
    <w:multiLevelType w:val="hybridMultilevel"/>
    <w:tmpl w:val="F47AA602"/>
    <w:lvl w:ilvl="0" w:tplc="C590B344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E098B"/>
    <w:multiLevelType w:val="multilevel"/>
    <w:tmpl w:val="026C5E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Restart w:val="0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Restart w:val="0"/>
      <w:lvlText w:val="2.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4C12C41"/>
    <w:multiLevelType w:val="multilevel"/>
    <w:tmpl w:val="0CCC3D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Restart w:val="0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Restart w:val="0"/>
      <w:lvlText w:val="2.4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7371F43"/>
    <w:multiLevelType w:val="hybridMultilevel"/>
    <w:tmpl w:val="F1B07968"/>
    <w:lvl w:ilvl="0" w:tplc="DD42BFE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7495B75"/>
    <w:multiLevelType w:val="hybridMultilevel"/>
    <w:tmpl w:val="E7FE8A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7B4879"/>
    <w:multiLevelType w:val="hybridMultilevel"/>
    <w:tmpl w:val="2F121E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B05B6C"/>
    <w:multiLevelType w:val="multilevel"/>
    <w:tmpl w:val="D592FF6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53276CF"/>
    <w:multiLevelType w:val="hybridMultilevel"/>
    <w:tmpl w:val="586A3D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F037B6"/>
    <w:multiLevelType w:val="hybridMultilevel"/>
    <w:tmpl w:val="0E460D18"/>
    <w:lvl w:ilvl="0" w:tplc="0415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792E26D7"/>
    <w:multiLevelType w:val="hybridMultilevel"/>
    <w:tmpl w:val="5D24CC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4302D6"/>
    <w:multiLevelType w:val="multilevel"/>
    <w:tmpl w:val="837A4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4E3787"/>
    <w:multiLevelType w:val="multilevel"/>
    <w:tmpl w:val="DDBAD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3846179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7989139">
    <w:abstractNumId w:val="28"/>
  </w:num>
  <w:num w:numId="3" w16cid:durableId="942031769">
    <w:abstractNumId w:val="16"/>
  </w:num>
  <w:num w:numId="4" w16cid:durableId="1732079325">
    <w:abstractNumId w:val="1"/>
  </w:num>
  <w:num w:numId="5" w16cid:durableId="56170224">
    <w:abstractNumId w:val="5"/>
  </w:num>
  <w:num w:numId="6" w16cid:durableId="108475563">
    <w:abstractNumId w:val="22"/>
  </w:num>
  <w:num w:numId="7" w16cid:durableId="1178083959">
    <w:abstractNumId w:val="14"/>
  </w:num>
  <w:num w:numId="8" w16cid:durableId="19116511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11475445">
    <w:abstractNumId w:val="27"/>
  </w:num>
  <w:num w:numId="10" w16cid:durableId="1036583525">
    <w:abstractNumId w:val="10"/>
  </w:num>
  <w:num w:numId="11" w16cid:durableId="873421772">
    <w:abstractNumId w:val="29"/>
  </w:num>
  <w:num w:numId="12" w16cid:durableId="65805167">
    <w:abstractNumId w:val="3"/>
  </w:num>
  <w:num w:numId="13" w16cid:durableId="1147210104">
    <w:abstractNumId w:val="9"/>
  </w:num>
  <w:num w:numId="14" w16cid:durableId="1864241471">
    <w:abstractNumId w:val="24"/>
  </w:num>
  <w:num w:numId="15" w16cid:durableId="1767996906">
    <w:abstractNumId w:val="25"/>
  </w:num>
  <w:num w:numId="16" w16cid:durableId="1206723144">
    <w:abstractNumId w:val="18"/>
  </w:num>
  <w:num w:numId="17" w16cid:durableId="946935974">
    <w:abstractNumId w:val="8"/>
  </w:num>
  <w:num w:numId="18" w16cid:durableId="190610841">
    <w:abstractNumId w:val="4"/>
  </w:num>
  <w:num w:numId="19" w16cid:durableId="2038971085">
    <w:abstractNumId w:val="26"/>
  </w:num>
  <w:num w:numId="20" w16cid:durableId="497888932">
    <w:abstractNumId w:val="13"/>
  </w:num>
  <w:num w:numId="21" w16cid:durableId="336080185">
    <w:abstractNumId w:val="2"/>
  </w:num>
  <w:num w:numId="22" w16cid:durableId="1361588472">
    <w:abstractNumId w:val="19"/>
  </w:num>
  <w:num w:numId="23" w16cid:durableId="1748067435">
    <w:abstractNumId w:val="0"/>
  </w:num>
  <w:num w:numId="24" w16cid:durableId="620843328">
    <w:abstractNumId w:val="20"/>
  </w:num>
  <w:num w:numId="25" w16cid:durableId="2020279814">
    <w:abstractNumId w:val="11"/>
  </w:num>
  <w:num w:numId="26" w16cid:durableId="1601136999">
    <w:abstractNumId w:val="7"/>
  </w:num>
  <w:num w:numId="27" w16cid:durableId="119686806">
    <w:abstractNumId w:val="12"/>
  </w:num>
  <w:num w:numId="28" w16cid:durableId="2123836895">
    <w:abstractNumId w:val="21"/>
  </w:num>
  <w:num w:numId="29" w16cid:durableId="188672150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04081918">
    <w:abstractNumId w:val="17"/>
  </w:num>
  <w:num w:numId="31" w16cid:durableId="130208210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159B"/>
    <w:rsid w:val="0000159B"/>
    <w:rsid w:val="00002ECC"/>
    <w:rsid w:val="00005B39"/>
    <w:rsid w:val="00020C4C"/>
    <w:rsid w:val="0005532A"/>
    <w:rsid w:val="00080871"/>
    <w:rsid w:val="00090F15"/>
    <w:rsid w:val="00095C21"/>
    <w:rsid w:val="00096030"/>
    <w:rsid w:val="000F3B0E"/>
    <w:rsid w:val="000F5F84"/>
    <w:rsid w:val="00117768"/>
    <w:rsid w:val="00122BA2"/>
    <w:rsid w:val="00126647"/>
    <w:rsid w:val="001337AD"/>
    <w:rsid w:val="00133CC9"/>
    <w:rsid w:val="0015422A"/>
    <w:rsid w:val="00164DC3"/>
    <w:rsid w:val="00170621"/>
    <w:rsid w:val="00175BD2"/>
    <w:rsid w:val="00196F60"/>
    <w:rsid w:val="001A3736"/>
    <w:rsid w:val="001B48F8"/>
    <w:rsid w:val="001D268E"/>
    <w:rsid w:val="001F0195"/>
    <w:rsid w:val="001F5D67"/>
    <w:rsid w:val="0020726A"/>
    <w:rsid w:val="00211945"/>
    <w:rsid w:val="00213FD9"/>
    <w:rsid w:val="002265D0"/>
    <w:rsid w:val="00237110"/>
    <w:rsid w:val="00267A32"/>
    <w:rsid w:val="002734CF"/>
    <w:rsid w:val="00282AD5"/>
    <w:rsid w:val="002D5AC9"/>
    <w:rsid w:val="002D71F7"/>
    <w:rsid w:val="002E5254"/>
    <w:rsid w:val="002E7F27"/>
    <w:rsid w:val="00302D4F"/>
    <w:rsid w:val="003115CD"/>
    <w:rsid w:val="00314B59"/>
    <w:rsid w:val="0032135B"/>
    <w:rsid w:val="00322CA7"/>
    <w:rsid w:val="00327A50"/>
    <w:rsid w:val="00345652"/>
    <w:rsid w:val="00383E43"/>
    <w:rsid w:val="0039319F"/>
    <w:rsid w:val="003958FA"/>
    <w:rsid w:val="003A13D8"/>
    <w:rsid w:val="003D7E7D"/>
    <w:rsid w:val="003E7E17"/>
    <w:rsid w:val="00405859"/>
    <w:rsid w:val="0042458F"/>
    <w:rsid w:val="004339BD"/>
    <w:rsid w:val="00434D4F"/>
    <w:rsid w:val="00452460"/>
    <w:rsid w:val="00473026"/>
    <w:rsid w:val="00475F9C"/>
    <w:rsid w:val="004A0189"/>
    <w:rsid w:val="004A19A6"/>
    <w:rsid w:val="004C01CD"/>
    <w:rsid w:val="004C6A51"/>
    <w:rsid w:val="004E33E0"/>
    <w:rsid w:val="004E52C8"/>
    <w:rsid w:val="004F0512"/>
    <w:rsid w:val="004F165E"/>
    <w:rsid w:val="004F3FDA"/>
    <w:rsid w:val="0051768F"/>
    <w:rsid w:val="005227A9"/>
    <w:rsid w:val="005400F0"/>
    <w:rsid w:val="005507E2"/>
    <w:rsid w:val="0058077E"/>
    <w:rsid w:val="005838B2"/>
    <w:rsid w:val="005A7D14"/>
    <w:rsid w:val="005B0EEC"/>
    <w:rsid w:val="005E2E7D"/>
    <w:rsid w:val="00605CC7"/>
    <w:rsid w:val="00611DEB"/>
    <w:rsid w:val="00611F6B"/>
    <w:rsid w:val="00612AAD"/>
    <w:rsid w:val="006265A6"/>
    <w:rsid w:val="006434F1"/>
    <w:rsid w:val="00661135"/>
    <w:rsid w:val="00686251"/>
    <w:rsid w:val="006B390C"/>
    <w:rsid w:val="006D410D"/>
    <w:rsid w:val="006D7B3C"/>
    <w:rsid w:val="006E219D"/>
    <w:rsid w:val="00725798"/>
    <w:rsid w:val="0073123A"/>
    <w:rsid w:val="007474BB"/>
    <w:rsid w:val="00774DAC"/>
    <w:rsid w:val="0078015B"/>
    <w:rsid w:val="00782982"/>
    <w:rsid w:val="00783B2C"/>
    <w:rsid w:val="00786D92"/>
    <w:rsid w:val="007A36B0"/>
    <w:rsid w:val="007B3C1F"/>
    <w:rsid w:val="007B655F"/>
    <w:rsid w:val="007B6637"/>
    <w:rsid w:val="007C4AD8"/>
    <w:rsid w:val="007F0057"/>
    <w:rsid w:val="007F2DF3"/>
    <w:rsid w:val="00810BF5"/>
    <w:rsid w:val="00822673"/>
    <w:rsid w:val="00827854"/>
    <w:rsid w:val="0084607E"/>
    <w:rsid w:val="008772E2"/>
    <w:rsid w:val="008A5975"/>
    <w:rsid w:val="008D0975"/>
    <w:rsid w:val="008D622F"/>
    <w:rsid w:val="00915DE6"/>
    <w:rsid w:val="0092309B"/>
    <w:rsid w:val="00927A7F"/>
    <w:rsid w:val="00930A9C"/>
    <w:rsid w:val="00933659"/>
    <w:rsid w:val="00937C4C"/>
    <w:rsid w:val="009472C0"/>
    <w:rsid w:val="00950000"/>
    <w:rsid w:val="00953C0B"/>
    <w:rsid w:val="00956787"/>
    <w:rsid w:val="009652F1"/>
    <w:rsid w:val="00971314"/>
    <w:rsid w:val="009938BD"/>
    <w:rsid w:val="009B2345"/>
    <w:rsid w:val="009D4A94"/>
    <w:rsid w:val="009F43A3"/>
    <w:rsid w:val="00A159B0"/>
    <w:rsid w:val="00A33159"/>
    <w:rsid w:val="00A33DC8"/>
    <w:rsid w:val="00A56790"/>
    <w:rsid w:val="00A67438"/>
    <w:rsid w:val="00A7405D"/>
    <w:rsid w:val="00A777EA"/>
    <w:rsid w:val="00A948B5"/>
    <w:rsid w:val="00AA69D4"/>
    <w:rsid w:val="00AA7F9F"/>
    <w:rsid w:val="00AC6C35"/>
    <w:rsid w:val="00AC7DA0"/>
    <w:rsid w:val="00AD3E76"/>
    <w:rsid w:val="00B07B8F"/>
    <w:rsid w:val="00B12A6E"/>
    <w:rsid w:val="00B23654"/>
    <w:rsid w:val="00B55485"/>
    <w:rsid w:val="00B5664B"/>
    <w:rsid w:val="00B60492"/>
    <w:rsid w:val="00B87745"/>
    <w:rsid w:val="00BA3AD7"/>
    <w:rsid w:val="00BB2252"/>
    <w:rsid w:val="00BB4C9F"/>
    <w:rsid w:val="00BC03D5"/>
    <w:rsid w:val="00BC09EF"/>
    <w:rsid w:val="00BF018C"/>
    <w:rsid w:val="00BF5343"/>
    <w:rsid w:val="00BF5678"/>
    <w:rsid w:val="00C06A6A"/>
    <w:rsid w:val="00C133AF"/>
    <w:rsid w:val="00C33C75"/>
    <w:rsid w:val="00C36658"/>
    <w:rsid w:val="00C37977"/>
    <w:rsid w:val="00C379F0"/>
    <w:rsid w:val="00C461F1"/>
    <w:rsid w:val="00C508E6"/>
    <w:rsid w:val="00C637EE"/>
    <w:rsid w:val="00CC422B"/>
    <w:rsid w:val="00CD056D"/>
    <w:rsid w:val="00CD3D5F"/>
    <w:rsid w:val="00CD62AA"/>
    <w:rsid w:val="00CF686B"/>
    <w:rsid w:val="00D26DB4"/>
    <w:rsid w:val="00D4335E"/>
    <w:rsid w:val="00D56624"/>
    <w:rsid w:val="00D65FAF"/>
    <w:rsid w:val="00D721F8"/>
    <w:rsid w:val="00D75C68"/>
    <w:rsid w:val="00D834E8"/>
    <w:rsid w:val="00DC23C8"/>
    <w:rsid w:val="00DD2FB7"/>
    <w:rsid w:val="00DE2D87"/>
    <w:rsid w:val="00DF092D"/>
    <w:rsid w:val="00DF222E"/>
    <w:rsid w:val="00DF51D4"/>
    <w:rsid w:val="00E063F7"/>
    <w:rsid w:val="00E26B16"/>
    <w:rsid w:val="00EA3262"/>
    <w:rsid w:val="00EA41A7"/>
    <w:rsid w:val="00EA54A7"/>
    <w:rsid w:val="00EB05AD"/>
    <w:rsid w:val="00EB411F"/>
    <w:rsid w:val="00EE6A18"/>
    <w:rsid w:val="00F060A5"/>
    <w:rsid w:val="00F17C9C"/>
    <w:rsid w:val="00F200B7"/>
    <w:rsid w:val="00F22133"/>
    <w:rsid w:val="00F31D3D"/>
    <w:rsid w:val="00F52CD6"/>
    <w:rsid w:val="00F61CBB"/>
    <w:rsid w:val="00F65D2C"/>
    <w:rsid w:val="00F67AC4"/>
    <w:rsid w:val="00F70282"/>
    <w:rsid w:val="00FA1AD5"/>
    <w:rsid w:val="00FB427B"/>
    <w:rsid w:val="00FC24FE"/>
    <w:rsid w:val="00FC764C"/>
    <w:rsid w:val="00FF1CE7"/>
    <w:rsid w:val="00FF5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09844DB7"/>
  <w15:docId w15:val="{D5FF424E-5964-44C6-AC0A-930739327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159B"/>
    <w:pPr>
      <w:spacing w:after="0" w:line="240" w:lineRule="auto"/>
    </w:pPr>
    <w:rPr>
      <w:rFonts w:ascii="Arial" w:hAnsi="Arial" w:cs="Times New Roman (Tekst podstawo"/>
      <w:color w:val="000000" w:themeColor="text1"/>
      <w:sz w:val="2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semiHidden/>
    <w:locked/>
    <w:rsid w:val="0000159B"/>
    <w:rPr>
      <w:rFonts w:ascii="Arial" w:hAnsi="Arial" w:cs="Arial"/>
    </w:rPr>
  </w:style>
  <w:style w:type="paragraph" w:styleId="Tekstpodstawowy">
    <w:name w:val="Body Text"/>
    <w:aliases w:val="body text,UNI-Tekst w tabeli"/>
    <w:basedOn w:val="Normalny"/>
    <w:link w:val="TekstpodstawowyZnak"/>
    <w:semiHidden/>
    <w:unhideWhenUsed/>
    <w:rsid w:val="0000159B"/>
    <w:pPr>
      <w:spacing w:after="120"/>
    </w:pPr>
    <w:rPr>
      <w:rFonts w:cs="Arial"/>
      <w:color w:val="auto"/>
      <w:sz w:val="22"/>
      <w:szCs w:val="22"/>
    </w:rPr>
  </w:style>
  <w:style w:type="character" w:customStyle="1" w:styleId="TekstpodstawowyZnak1">
    <w:name w:val="Tekst podstawowy Znak1"/>
    <w:basedOn w:val="Domylnaczcionkaakapitu"/>
    <w:uiPriority w:val="99"/>
    <w:semiHidden/>
    <w:rsid w:val="0000159B"/>
    <w:rPr>
      <w:rFonts w:ascii="Arial" w:hAnsi="Arial" w:cs="Times New Roman (Tekst podstawo"/>
      <w:color w:val="000000" w:themeColor="text1"/>
      <w:sz w:val="20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474B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474BB"/>
    <w:rPr>
      <w:rFonts w:ascii="Arial" w:hAnsi="Arial" w:cs="Times New Roman (Tekst podstawo"/>
      <w:color w:val="000000" w:themeColor="text1"/>
      <w:sz w:val="20"/>
      <w:szCs w:val="24"/>
    </w:rPr>
  </w:style>
  <w:style w:type="character" w:styleId="Pogrubienie">
    <w:name w:val="Strong"/>
    <w:basedOn w:val="Domylnaczcionkaakapitu"/>
    <w:uiPriority w:val="22"/>
    <w:qFormat/>
    <w:rsid w:val="007474BB"/>
    <w:rPr>
      <w:b/>
      <w:bCs/>
    </w:rPr>
  </w:style>
  <w:style w:type="paragraph" w:styleId="Akapitzlist">
    <w:name w:val="List Paragraph"/>
    <w:basedOn w:val="Normalny"/>
    <w:uiPriority w:val="34"/>
    <w:qFormat/>
    <w:rsid w:val="00126647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AC7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7DA0"/>
    <w:rPr>
      <w:rFonts w:ascii="Arial" w:hAnsi="Arial" w:cs="Times New Roman (Tekst podstawo"/>
      <w:color w:val="000000" w:themeColor="text1"/>
      <w:sz w:val="20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C7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7DA0"/>
    <w:rPr>
      <w:rFonts w:ascii="Arial" w:hAnsi="Arial" w:cs="Times New Roman (Tekst podstawo"/>
      <w:color w:val="000000" w:themeColor="text1"/>
      <w:sz w:val="20"/>
      <w:szCs w:val="24"/>
    </w:rPr>
  </w:style>
  <w:style w:type="character" w:customStyle="1" w:styleId="data1">
    <w:name w:val="data1"/>
    <w:basedOn w:val="Domylnaczcionkaakapitu"/>
    <w:uiPriority w:val="1"/>
    <w:qFormat/>
    <w:rsid w:val="00AC7DA0"/>
    <w:rPr>
      <w:rFonts w:ascii="Arial" w:eastAsia="Times New Roman" w:hAnsi="Arial" w:cs="Arial"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AC7DA0"/>
  </w:style>
  <w:style w:type="table" w:styleId="Tabela-Siatka">
    <w:name w:val="Table Grid"/>
    <w:basedOn w:val="Standardowy"/>
    <w:uiPriority w:val="39"/>
    <w:rsid w:val="00122B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11DEB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11DEB"/>
    <w:rPr>
      <w:rFonts w:ascii="Arial" w:hAnsi="Arial" w:cs="Times New Roman (Tekst podstawo"/>
      <w:color w:val="000000" w:themeColor="text1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11DEB"/>
    <w:rPr>
      <w:vertAlign w:val="superscript"/>
    </w:rPr>
  </w:style>
  <w:style w:type="paragraph" w:customStyle="1" w:styleId="Default">
    <w:name w:val="Default"/>
    <w:rsid w:val="00A331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">
    <w:name w:val="Styl"/>
    <w:uiPriority w:val="99"/>
    <w:rsid w:val="005507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CD3D5F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lang w:eastAsia="pl-PL"/>
    </w:rPr>
  </w:style>
  <w:style w:type="character" w:customStyle="1" w:styleId="sc-2vamk6-2">
    <w:name w:val="sc-2vamk6-2"/>
    <w:basedOn w:val="Domylnaczcionkaakapitu"/>
    <w:rsid w:val="00CC422B"/>
  </w:style>
  <w:style w:type="character" w:customStyle="1" w:styleId="sc-2vamk6-3">
    <w:name w:val="sc-2vamk6-3"/>
    <w:basedOn w:val="Domylnaczcionkaakapitu"/>
    <w:rsid w:val="00CC422B"/>
  </w:style>
  <w:style w:type="character" w:styleId="Odwoaniedokomentarza">
    <w:name w:val="annotation reference"/>
    <w:basedOn w:val="Domylnaczcionkaakapitu"/>
    <w:uiPriority w:val="99"/>
    <w:semiHidden/>
    <w:unhideWhenUsed/>
    <w:rsid w:val="00A674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67438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67438"/>
    <w:rPr>
      <w:rFonts w:ascii="Arial" w:hAnsi="Arial" w:cs="Times New Roman (Tekst podstawo"/>
      <w:color w:val="000000" w:themeColor="text1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74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7438"/>
    <w:rPr>
      <w:rFonts w:ascii="Arial" w:hAnsi="Arial" w:cs="Times New Roman (Tekst podstawo"/>
      <w:b/>
      <w:bCs/>
      <w:color w:val="000000" w:themeColor="text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46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0204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6968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8246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2079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9377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86732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7332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94524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946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116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73268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39946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6990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821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58831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57634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44678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8039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64128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85116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5324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937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560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11059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3376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56167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628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16628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dnScafL3VMXvba8VFyovpOtTLJ84oD5SqaQnJS0IV14=</DigestValue>
    </Reference>
    <Reference Type="http://www.w3.org/2000/09/xmldsig#Object" URI="#idOfficeObject">
      <DigestMethod Algorithm="http://www.w3.org/2001/04/xmlenc#sha256"/>
      <DigestValue>mOJUI4znNWL1WDsIM2pmSN7+eKjXcawFnGoyK0ecPZU=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keERijPdzMtClqwcrM/bzmhsZ+k9NRuVYUtB0vCvPLw=</DigestValue>
    </Reference>
    <Reference Type="http://www.w3.org/2000/09/xmldsig#Object" URI="#idValidSigLnImg">
      <DigestMethod Algorithm="http://www.w3.org/2001/04/xmlenc#sha256"/>
      <DigestValue>hz30v+VZmph3TfYiuaK3Qb9kOvHHY0oahDdruNNUIfs=</DigestValue>
    </Reference>
    <Reference Type="http://www.w3.org/2000/09/xmldsig#Object" URI="#idInvalidSigLnImg">
      <DigestMethod Algorithm="http://www.w3.org/2001/04/xmlenc#sha256"/>
      <DigestValue>gpO3DYmtIhbJCW0bfo9uwe1rMDuHN2Zxxp86NzEpl40=</DigestValue>
    </Reference>
  </SignedInfo>
  <SignatureValue>YLuWSbsesI72bx1aIvuHyafHutCNwl9bpbrZfJCrQrb57onqmozPcoDr0gYcSbg5+kyqe5T+O1pB
GBeLVF+4R38NEIUxEtPU8vS60nLR730E2ZmSan4nQ9qoVQ1TuxRF19RZPH20cTKfGYXSbJaBmR7i
uWPQSGZ4zO6oKhHuwa3GXMmbFwRNXm7D9uNuQ8Ny8DyZVzfQgGg2aXq1mBcH+wAXku6+Ge+O/EmP
Wy5upo8zvcYza4S0bb4sy/iNeOoQfim2l5wSJEgjvi/IjjnvDWtipK18YYHt9/C/Er0ajwoUHDjL
VSRMHx+WPS90n3GbsSrGf/uGAycMjTIfCHhUbg==</SignatureValue>
  <KeyInfo>
    <X509Data>
      <X509Certificate>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ygLTTSz8yyd/rkhlJK0nIPR8vNYpjZ9J72VbhjCrOQw=</DigestValue>
      </Reference>
      <Reference URI="/word/document.xml?ContentType=application/vnd.openxmlformats-officedocument.wordprocessingml.document.main+xml">
        <DigestMethod Algorithm="http://www.w3.org/2001/04/xmlenc#sha256"/>
        <DigestValue>pEinkFIpwvHR159btxPItqvltK7AfZA4IMjawqzNzuA=</DigestValue>
      </Reference>
      <Reference URI="/word/endnotes.xml?ContentType=application/vnd.openxmlformats-officedocument.wordprocessingml.endnotes+xml">
        <DigestMethod Algorithm="http://www.w3.org/2001/04/xmlenc#sha256"/>
        <DigestValue>6bFatN372iQGQsCPKeKmEcxRSzB/m0uskw7fVfjYeJs=</DigestValue>
      </Reference>
      <Reference URI="/word/fontTable.xml?ContentType=application/vnd.openxmlformats-officedocument.wordprocessingml.fontTable+xml">
        <DigestMethod Algorithm="http://www.w3.org/2001/04/xmlenc#sha256"/>
        <DigestValue>squICc41jJV04SH9k+qOLnMTixf8n1/DSXAjV5avW+s=</DigestValue>
      </Reference>
      <Reference URI="/word/footnotes.xml?ContentType=application/vnd.openxmlformats-officedocument.wordprocessingml.footnotes+xml">
        <DigestMethod Algorithm="http://www.w3.org/2001/04/xmlenc#sha256"/>
        <DigestValue>zSmtAwL3g6S55ax97MXHfnWriH53gMO3ODCm49pRx/w=</DigestValue>
      </Reference>
      <Reference URI="/word/media/image1.emf?ContentType=image/x-emf">
        <DigestMethod Algorithm="http://www.w3.org/2001/04/xmlenc#sha256"/>
        <DigestValue>QTqxAamxTufEiEM/Q78HMmZYLpzvOtpU6qptqZqHdV0=</DigestValue>
      </Reference>
      <Reference URI="/word/numbering.xml?ContentType=application/vnd.openxmlformats-officedocument.wordprocessingml.numbering+xml">
        <DigestMethod Algorithm="http://www.w3.org/2001/04/xmlenc#sha256"/>
        <DigestValue>qbFEtSCV+n+0KZX4zVRVclUzvpUK4p6Ebi/KU8frycI=</DigestValue>
      </Reference>
      <Reference URI="/word/settings.xml?ContentType=application/vnd.openxmlformats-officedocument.wordprocessingml.settings+xml">
        <DigestMethod Algorithm="http://www.w3.org/2001/04/xmlenc#sha256"/>
        <DigestValue>dBvWoRoRjhacMEL/hdAnZe+QjawBWiU6PjC/MagCHD4=</DigestValue>
      </Reference>
      <Reference URI="/word/styles.xml?ContentType=application/vnd.openxmlformats-officedocument.wordprocessingml.styles+xml">
        <DigestMethod Algorithm="http://www.w3.org/2001/04/xmlenc#sha256"/>
        <DigestValue>195LFB+9HG8WQD2MUzlHX3f4AVCFjT/5Hyxm7S+mWWM=</DigestValue>
      </Reference>
      <Reference URI="/word/theme/theme1.xml?ContentType=application/vnd.openxmlformats-officedocument.theme+xml">
        <DigestMethod Algorithm="http://www.w3.org/2001/04/xmlenc#sha256"/>
        <DigestValue>01c2N+gPHXKtGW9LWrlGeMD7RQOkmJbanIqshx6v3nQ=</DigestValue>
      </Reference>
      <Reference URI="/word/webSettings.xml?ContentType=application/vnd.openxmlformats-officedocument.wordprocessingml.webSettings+xml">
        <DigestMethod Algorithm="http://www.w3.org/2001/04/xmlenc#sha256"/>
        <DigestValue>qG08vmXIqebyZeUmg1CTiax7psddBGt3ofJ8WbjX91I=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2026-04-02T10:09:20Z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{191D0B86-704A-4CCC-A46C-CD2AEDC40CB4}</SetupID>
          <SignatureText>Artur Owczarek</SignatureText>
          <SignatureImage/>
          <SignatureComments/>
          <WindowsVersion>10.0</WindowsVersion>
          <OfficeVersion>16.0.19725/27</OfficeVersion>
          <ApplicationVersion>16.0.19725</ApplicationVersion>
          <Monitors>3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2026-04-02T10:09:20Z</xd:SigningTime>
          <xd:SigningCertificate>
            <xd:Cert>
              <xd:CertDigest>
                <DigestMethod Algorithm="http://www.w3.org/2001/04/xmlenc#sha256"/>
                <DigestValue>0J2oNut9NuB7L4+uTZW+Cd/SDyer+pa7/L2FXv0AF1A=</DigestValue>
              </xd:CertDigest>
              <xd:IssuerSerial>
                <X509IssuerName>CN=TAURON CA1, O=TAURON, C=PL</X509IssuerName>
                <X509SerialNumber>1858862877826758614955027260565827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FBkAAJoAAAAG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//////////9gAAAAMAAy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D3BR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W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XAAAASAAAACUAAAAMAAAABAAAAFQAAACgAAAAKgAAADMAAACVAAAARwAAAAEAAABVFdRBE9rTQSoAAAAzAAAADgAAAEwAAAAAAAAAAAAAAAAAAAD//////////2gAAABBAHIAdAB1AHIAIABPAHcAYwB6AGEAcgBlAGsACgAAAAYAAAAFAAAACQAAAAYAAAAEAAAADAAAAAwAAAAHAAAABwAAAAgAAAAGAAAACA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</Object>
  <Object Id="idInvalidSigLnImg">AQAAAGwAAAAAAAAAAAAAAP8AAAB/AAAAAAAAAAAAAACDGgAAPg0AACBFTUYAAAEArB0AAKEAAAAG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KL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W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XAAAASAAAACUAAAAMAAAABAAAAFQAAACgAAAAKgAAADMAAACVAAAARwAAAAEAAABVFdRBE9rTQSoAAAAzAAAADgAAAEwAAAAAAAAAAAAAAAAAAAD//////////2gAAABBAHIAdAB1AHIAIABPAHcAYwB6AGEAcgBlAGsACgAAAAYAAAAFAAAACQAAAAYAAAAEAAAADAAAAAwAAAAHAAAABwAAAAgAAAAGAAAACA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42C2FE1EF9474EB9F7A75339C89047" ma:contentTypeVersion="13" ma:contentTypeDescription="Utwórz nowy dokument." ma:contentTypeScope="" ma:versionID="90edc3ea3b8d4519d60e5d15cd0b0428">
  <xsd:schema xmlns:xsd="http://www.w3.org/2001/XMLSchema" xmlns:xs="http://www.w3.org/2001/XMLSchema" xmlns:p="http://schemas.microsoft.com/office/2006/metadata/properties" xmlns:ns3="5630106f-f0cf-4f37-b35d-0b285e8fa59b" xmlns:ns4="ac934359-c19b-4737-9ae3-e2ed04184eda" targetNamespace="http://schemas.microsoft.com/office/2006/metadata/properties" ma:root="true" ma:fieldsID="c1383af0d9a18cc26af6ce9294040676" ns3:_="" ns4:_="">
    <xsd:import namespace="5630106f-f0cf-4f37-b35d-0b285e8fa59b"/>
    <xsd:import namespace="ac934359-c19b-4737-9ae3-e2ed04184ed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30106f-f0cf-4f37-b35d-0b285e8fa5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34359-c19b-4737-9ae3-e2ed04184ed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630106f-f0cf-4f37-b35d-0b285e8fa59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73D7F7-B332-405A-B9B4-D52C3BB672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30106f-f0cf-4f37-b35d-0b285e8fa59b"/>
    <ds:schemaRef ds:uri="ac934359-c19b-4737-9ae3-e2ed04184e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F574E8-79F3-46CF-BB52-DC45B62D57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EBC36A-206A-4D3C-8F19-26EF1027496C}">
  <ds:schemaRefs>
    <ds:schemaRef ds:uri="http://schemas.microsoft.com/office/2006/metadata/properties"/>
    <ds:schemaRef ds:uri="http://schemas.microsoft.com/office/infopath/2007/PartnerControls"/>
    <ds:schemaRef ds:uri="5630106f-f0cf-4f37-b35d-0b285e8fa59b"/>
  </ds:schemaRefs>
</ds:datastoreItem>
</file>

<file path=customXml/itemProps4.xml><?xml version="1.0" encoding="utf-8"?>
<ds:datastoreItem xmlns:ds="http://schemas.openxmlformats.org/officeDocument/2006/customXml" ds:itemID="{B4B4F933-EE56-428A-AA18-D34758544F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743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Wągiel Karolina (TD OWR/OWB)</dc:creator>
  <cp:keywords/>
  <dc:description/>
  <cp:lastModifiedBy>Mazur Jolanta (TD OWB)</cp:lastModifiedBy>
  <cp:revision>3</cp:revision>
  <dcterms:created xsi:type="dcterms:W3CDTF">2026-04-02T09:52:00Z</dcterms:created>
  <dcterms:modified xsi:type="dcterms:W3CDTF">2026-04-02T09:56:00Z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0x0101002342C2FE1EF9474EB9F7A75339C89047</vt:lpwstr>
  </property>
</Properties>
</file>